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3DAA" w:rsidRDefault="00A66A30">
      <w:pPr>
        <w:pStyle w:val="1"/>
        <w:spacing w:before="64"/>
        <w:ind w:right="142"/>
      </w:pPr>
      <w:r>
        <w:t xml:space="preserve"> </w:t>
      </w:r>
      <w:r w:rsidR="00382703">
        <w:t>Бланк</w:t>
      </w:r>
      <w:r w:rsidR="00382703">
        <w:rPr>
          <w:spacing w:val="-5"/>
        </w:rPr>
        <w:t xml:space="preserve"> </w:t>
      </w:r>
      <w:r w:rsidR="00382703">
        <w:rPr>
          <w:spacing w:val="-2"/>
        </w:rPr>
        <w:t>решения</w:t>
      </w:r>
    </w:p>
    <w:p w:rsidR="00393DAA" w:rsidRDefault="00382703">
      <w:pPr>
        <w:pStyle w:val="2"/>
        <w:spacing w:before="39"/>
        <w:ind w:left="0" w:right="151"/>
        <w:jc w:val="center"/>
      </w:pPr>
      <w:r>
        <w:t>для</w:t>
      </w:r>
      <w:r>
        <w:rPr>
          <w:spacing w:val="-8"/>
        </w:rPr>
        <w:t xml:space="preserve"> </w:t>
      </w:r>
      <w:r>
        <w:t>голосования</w:t>
      </w:r>
      <w:r>
        <w:rPr>
          <w:spacing w:val="-8"/>
        </w:rPr>
        <w:t xml:space="preserve"> </w:t>
      </w:r>
      <w:r>
        <w:t>на</w:t>
      </w:r>
      <w:r>
        <w:rPr>
          <w:spacing w:val="-7"/>
        </w:rPr>
        <w:t xml:space="preserve"> </w:t>
      </w:r>
      <w:r>
        <w:t>общем</w:t>
      </w:r>
      <w:r>
        <w:rPr>
          <w:spacing w:val="-6"/>
        </w:rPr>
        <w:t xml:space="preserve"> </w:t>
      </w:r>
      <w:r>
        <w:t>собрании</w:t>
      </w:r>
      <w:r>
        <w:rPr>
          <w:spacing w:val="-8"/>
        </w:rPr>
        <w:t xml:space="preserve"> </w:t>
      </w:r>
      <w:r>
        <w:t>собственников</w:t>
      </w:r>
      <w:r>
        <w:rPr>
          <w:spacing w:val="-5"/>
        </w:rPr>
        <w:t xml:space="preserve"> </w:t>
      </w:r>
      <w:r>
        <w:rPr>
          <w:spacing w:val="-2"/>
        </w:rPr>
        <w:t>помещений</w:t>
      </w:r>
    </w:p>
    <w:p w:rsidR="00393DAA" w:rsidRDefault="00382703">
      <w:pPr>
        <w:spacing w:before="36" w:line="280" w:lineRule="auto"/>
        <w:ind w:left="269" w:right="415" w:firstLine="1090"/>
        <w:rPr>
          <w:b/>
          <w:sz w:val="20"/>
        </w:rPr>
      </w:pPr>
      <w:r>
        <w:rPr>
          <w:sz w:val="20"/>
        </w:rPr>
        <w:t>в</w:t>
      </w:r>
      <w:r>
        <w:rPr>
          <w:spacing w:val="-4"/>
          <w:sz w:val="20"/>
        </w:rPr>
        <w:t xml:space="preserve"> </w:t>
      </w:r>
      <w:r>
        <w:rPr>
          <w:sz w:val="20"/>
        </w:rPr>
        <w:t>многоквартирном</w:t>
      </w:r>
      <w:r>
        <w:rPr>
          <w:spacing w:val="-2"/>
          <w:sz w:val="20"/>
        </w:rPr>
        <w:t xml:space="preserve"> </w:t>
      </w:r>
      <w:r>
        <w:rPr>
          <w:sz w:val="20"/>
        </w:rPr>
        <w:t>доме</w:t>
      </w:r>
      <w:r>
        <w:rPr>
          <w:spacing w:val="-3"/>
          <w:sz w:val="20"/>
        </w:rPr>
        <w:t xml:space="preserve"> </w:t>
      </w:r>
      <w:r>
        <w:rPr>
          <w:sz w:val="20"/>
        </w:rPr>
        <w:t>по</w:t>
      </w:r>
      <w:r>
        <w:rPr>
          <w:spacing w:val="-2"/>
          <w:sz w:val="20"/>
        </w:rPr>
        <w:t xml:space="preserve"> </w:t>
      </w:r>
      <w:r>
        <w:rPr>
          <w:sz w:val="20"/>
        </w:rPr>
        <w:t>адресу:</w:t>
      </w:r>
      <w:r>
        <w:rPr>
          <w:spacing w:val="-4"/>
          <w:sz w:val="20"/>
        </w:rPr>
        <w:t xml:space="preserve"> </w:t>
      </w:r>
      <w:r>
        <w:rPr>
          <w:sz w:val="20"/>
        </w:rPr>
        <w:t>Московская</w:t>
      </w:r>
      <w:r>
        <w:rPr>
          <w:spacing w:val="-4"/>
          <w:sz w:val="20"/>
        </w:rPr>
        <w:t xml:space="preserve"> </w:t>
      </w:r>
      <w:r>
        <w:rPr>
          <w:sz w:val="20"/>
        </w:rPr>
        <w:t>область,</w:t>
      </w:r>
      <w:r>
        <w:rPr>
          <w:spacing w:val="-3"/>
          <w:sz w:val="20"/>
        </w:rPr>
        <w:t xml:space="preserve"> </w:t>
      </w:r>
      <w:r>
        <w:rPr>
          <w:sz w:val="20"/>
        </w:rPr>
        <w:t>г.</w:t>
      </w:r>
      <w:r>
        <w:rPr>
          <w:spacing w:val="-3"/>
          <w:sz w:val="20"/>
        </w:rPr>
        <w:t xml:space="preserve"> </w:t>
      </w:r>
      <w:r>
        <w:rPr>
          <w:sz w:val="20"/>
        </w:rPr>
        <w:t>Жуковский,</w:t>
      </w:r>
      <w:r>
        <w:rPr>
          <w:spacing w:val="-1"/>
          <w:sz w:val="20"/>
        </w:rPr>
        <w:t xml:space="preserve"> </w:t>
      </w:r>
      <w:r>
        <w:rPr>
          <w:sz w:val="20"/>
        </w:rPr>
        <w:t>ул. Солнечная,</w:t>
      </w:r>
      <w:r>
        <w:rPr>
          <w:spacing w:val="-3"/>
          <w:sz w:val="20"/>
        </w:rPr>
        <w:t xml:space="preserve"> </w:t>
      </w:r>
      <w:r>
        <w:rPr>
          <w:sz w:val="20"/>
        </w:rPr>
        <w:t>д.</w:t>
      </w:r>
      <w:r>
        <w:rPr>
          <w:spacing w:val="-3"/>
          <w:sz w:val="20"/>
        </w:rPr>
        <w:t xml:space="preserve"> </w:t>
      </w:r>
      <w:r w:rsidR="000058C4">
        <w:rPr>
          <w:sz w:val="20"/>
        </w:rPr>
        <w:t>1</w:t>
      </w:r>
      <w:r w:rsidR="0080330A">
        <w:rPr>
          <w:sz w:val="20"/>
        </w:rPr>
        <w:t>0</w:t>
      </w:r>
      <w:r>
        <w:rPr>
          <w:sz w:val="20"/>
        </w:rPr>
        <w:t xml:space="preserve"> (далее –</w:t>
      </w:r>
      <w:r>
        <w:rPr>
          <w:spacing w:val="-2"/>
          <w:sz w:val="20"/>
        </w:rPr>
        <w:t xml:space="preserve"> </w:t>
      </w:r>
      <w:r>
        <w:rPr>
          <w:sz w:val="20"/>
        </w:rPr>
        <w:t xml:space="preserve">Дом). Многоквартирный дом расположен по адресу: Московская область, г. Жуковский, ул. Солнечная, д. </w:t>
      </w:r>
      <w:r w:rsidR="000058C4">
        <w:rPr>
          <w:sz w:val="20"/>
        </w:rPr>
        <w:t>1</w:t>
      </w:r>
      <w:r w:rsidR="0080330A">
        <w:rPr>
          <w:sz w:val="20"/>
        </w:rPr>
        <w:t>0</w:t>
      </w:r>
      <w:r>
        <w:rPr>
          <w:sz w:val="20"/>
        </w:rPr>
        <w:t xml:space="preserve"> (далее – Дом). </w:t>
      </w:r>
      <w:r>
        <w:rPr>
          <w:b/>
          <w:sz w:val="20"/>
        </w:rPr>
        <w:t>Инициаторы проведения общего собрания собственников помещений в Доме (далее – собрание):</w:t>
      </w:r>
    </w:p>
    <w:p w:rsidR="00393DAA" w:rsidRDefault="00382703">
      <w:pPr>
        <w:pStyle w:val="2"/>
        <w:spacing w:line="230" w:lineRule="exact"/>
        <w:ind w:left="269"/>
      </w:pPr>
      <w:r>
        <w:t>Управляющая</w:t>
      </w:r>
      <w:r>
        <w:rPr>
          <w:spacing w:val="-6"/>
        </w:rPr>
        <w:t xml:space="preserve"> </w:t>
      </w:r>
      <w:r>
        <w:t>компания</w:t>
      </w:r>
      <w:r>
        <w:rPr>
          <w:spacing w:val="-9"/>
        </w:rPr>
        <w:t xml:space="preserve"> </w:t>
      </w:r>
      <w:r>
        <w:t>ООО</w:t>
      </w:r>
      <w:r>
        <w:rPr>
          <w:spacing w:val="-6"/>
        </w:rPr>
        <w:t xml:space="preserve"> </w:t>
      </w:r>
      <w:r>
        <w:t>«Ю</w:t>
      </w:r>
      <w:r>
        <w:rPr>
          <w:spacing w:val="-6"/>
        </w:rPr>
        <w:t xml:space="preserve"> </w:t>
      </w:r>
      <w:r>
        <w:t>Сервис»</w:t>
      </w:r>
      <w:r>
        <w:rPr>
          <w:spacing w:val="-11"/>
        </w:rPr>
        <w:t xml:space="preserve"> </w:t>
      </w:r>
      <w:r>
        <w:t>(ОГРН</w:t>
      </w:r>
      <w:r>
        <w:rPr>
          <w:spacing w:val="-8"/>
        </w:rPr>
        <w:t xml:space="preserve"> </w:t>
      </w:r>
      <w:r>
        <w:t>1085040002376,</w:t>
      </w:r>
      <w:r>
        <w:rPr>
          <w:spacing w:val="-7"/>
        </w:rPr>
        <w:t xml:space="preserve"> </w:t>
      </w:r>
      <w:r>
        <w:t>ИНН</w:t>
      </w:r>
      <w:r>
        <w:rPr>
          <w:spacing w:val="-8"/>
        </w:rPr>
        <w:t xml:space="preserve"> </w:t>
      </w:r>
      <w:r>
        <w:rPr>
          <w:spacing w:val="-2"/>
        </w:rPr>
        <w:t>5040083468)</w:t>
      </w:r>
    </w:p>
    <w:p w:rsidR="00393DAA" w:rsidRDefault="00382703">
      <w:pPr>
        <w:spacing w:before="39"/>
        <w:ind w:left="269"/>
        <w:rPr>
          <w:sz w:val="20"/>
        </w:rPr>
      </w:pPr>
      <w:r>
        <w:rPr>
          <w:b/>
          <w:sz w:val="20"/>
        </w:rPr>
        <w:t>Форма</w:t>
      </w:r>
      <w:r>
        <w:rPr>
          <w:b/>
          <w:spacing w:val="-8"/>
          <w:sz w:val="20"/>
        </w:rPr>
        <w:t xml:space="preserve"> </w:t>
      </w:r>
      <w:r>
        <w:rPr>
          <w:b/>
          <w:sz w:val="20"/>
        </w:rPr>
        <w:t>проведения</w:t>
      </w:r>
      <w:r>
        <w:rPr>
          <w:b/>
          <w:spacing w:val="-9"/>
          <w:sz w:val="20"/>
        </w:rPr>
        <w:t xml:space="preserve"> </w:t>
      </w:r>
      <w:r>
        <w:rPr>
          <w:b/>
          <w:sz w:val="20"/>
        </w:rPr>
        <w:t>собрания:</w:t>
      </w:r>
      <w:r>
        <w:rPr>
          <w:b/>
          <w:spacing w:val="-5"/>
          <w:sz w:val="20"/>
        </w:rPr>
        <w:t xml:space="preserve"> </w:t>
      </w:r>
      <w:r>
        <w:rPr>
          <w:sz w:val="20"/>
        </w:rPr>
        <w:t>заочное</w:t>
      </w:r>
      <w:r>
        <w:rPr>
          <w:spacing w:val="-8"/>
          <w:sz w:val="20"/>
        </w:rPr>
        <w:t xml:space="preserve"> </w:t>
      </w:r>
      <w:r>
        <w:rPr>
          <w:sz w:val="20"/>
        </w:rPr>
        <w:t>голосование</w:t>
      </w:r>
      <w:r>
        <w:rPr>
          <w:spacing w:val="-9"/>
          <w:sz w:val="20"/>
        </w:rPr>
        <w:t xml:space="preserve"> </w:t>
      </w:r>
      <w:r>
        <w:rPr>
          <w:sz w:val="20"/>
        </w:rPr>
        <w:t>с</w:t>
      </w:r>
      <w:r>
        <w:rPr>
          <w:spacing w:val="-8"/>
          <w:sz w:val="20"/>
        </w:rPr>
        <w:t xml:space="preserve"> </w:t>
      </w:r>
      <w:r>
        <w:rPr>
          <w:sz w:val="20"/>
        </w:rPr>
        <w:t>использованием</w:t>
      </w:r>
      <w:r>
        <w:rPr>
          <w:spacing w:val="-8"/>
          <w:sz w:val="20"/>
        </w:rPr>
        <w:t xml:space="preserve"> </w:t>
      </w:r>
      <w:r>
        <w:rPr>
          <w:sz w:val="20"/>
        </w:rPr>
        <w:t>системы</w:t>
      </w:r>
      <w:r>
        <w:rPr>
          <w:spacing w:val="-8"/>
          <w:sz w:val="20"/>
        </w:rPr>
        <w:t xml:space="preserve"> </w:t>
      </w:r>
      <w:r>
        <w:rPr>
          <w:sz w:val="20"/>
        </w:rPr>
        <w:t>ГИС</w:t>
      </w:r>
      <w:r>
        <w:rPr>
          <w:spacing w:val="-9"/>
          <w:sz w:val="20"/>
        </w:rPr>
        <w:t xml:space="preserve"> </w:t>
      </w:r>
      <w:r>
        <w:rPr>
          <w:spacing w:val="-5"/>
          <w:sz w:val="20"/>
        </w:rPr>
        <w:t>ЖКХ</w:t>
      </w:r>
    </w:p>
    <w:p w:rsidR="00393DAA" w:rsidRDefault="00382703">
      <w:pPr>
        <w:spacing w:before="39" w:line="271" w:lineRule="auto"/>
        <w:ind w:left="279" w:right="408" w:hanging="10"/>
        <w:jc w:val="both"/>
        <w:rPr>
          <w:sz w:val="20"/>
        </w:rPr>
      </w:pPr>
      <w:r>
        <w:rPr>
          <w:b/>
          <w:sz w:val="20"/>
        </w:rPr>
        <w:t xml:space="preserve">Порядок приема администратором общего собрания оформленных в письменной форме решений собственников помещений в многоквартирном доме по вопросам, поставленным на голосование: </w:t>
      </w:r>
      <w:r>
        <w:rPr>
          <w:sz w:val="20"/>
        </w:rPr>
        <w:t>в офисе управляющей организации ООО "Ю Сервис": Московская область, г. Жуковский, ул. Солнечная, д. 10, пом. 9</w:t>
      </w:r>
    </w:p>
    <w:p w:rsidR="00393DAA" w:rsidRDefault="00382703">
      <w:pPr>
        <w:pStyle w:val="1"/>
        <w:ind w:left="269"/>
        <w:jc w:val="both"/>
        <w:rPr>
          <w:b w:val="0"/>
        </w:rPr>
      </w:pPr>
      <w:r>
        <w:t>Порядок</w:t>
      </w:r>
      <w:r>
        <w:rPr>
          <w:spacing w:val="-6"/>
        </w:rPr>
        <w:t xml:space="preserve"> </w:t>
      </w:r>
      <w:r>
        <w:t>ознакомления</w:t>
      </w:r>
      <w:r>
        <w:rPr>
          <w:spacing w:val="-5"/>
        </w:rPr>
        <w:t xml:space="preserve"> </w:t>
      </w:r>
      <w:r>
        <w:t>с</w:t>
      </w:r>
      <w:r>
        <w:rPr>
          <w:spacing w:val="-5"/>
        </w:rPr>
        <w:t xml:space="preserve"> </w:t>
      </w:r>
      <w:r>
        <w:t>информацией</w:t>
      </w:r>
      <w:r>
        <w:rPr>
          <w:spacing w:val="-4"/>
        </w:rPr>
        <w:t xml:space="preserve"> </w:t>
      </w:r>
      <w:r>
        <w:t>и</w:t>
      </w:r>
      <w:r>
        <w:rPr>
          <w:spacing w:val="-6"/>
        </w:rPr>
        <w:t xml:space="preserve"> </w:t>
      </w:r>
      <w:r>
        <w:t>(или)</w:t>
      </w:r>
      <w:r>
        <w:rPr>
          <w:spacing w:val="-4"/>
        </w:rPr>
        <w:t xml:space="preserve"> </w:t>
      </w:r>
      <w:r>
        <w:t>материалами,</w:t>
      </w:r>
      <w:r>
        <w:rPr>
          <w:spacing w:val="-5"/>
        </w:rPr>
        <w:t xml:space="preserve"> </w:t>
      </w:r>
      <w:r>
        <w:t>которые</w:t>
      </w:r>
      <w:r>
        <w:rPr>
          <w:spacing w:val="-5"/>
        </w:rPr>
        <w:t xml:space="preserve"> </w:t>
      </w:r>
      <w:r>
        <w:t>будут</w:t>
      </w:r>
      <w:r>
        <w:rPr>
          <w:spacing w:val="-2"/>
        </w:rPr>
        <w:t xml:space="preserve"> </w:t>
      </w:r>
      <w:r>
        <w:t>представлены</w:t>
      </w:r>
      <w:r>
        <w:rPr>
          <w:spacing w:val="-5"/>
        </w:rPr>
        <w:t xml:space="preserve"> </w:t>
      </w:r>
      <w:r>
        <w:t>на</w:t>
      </w:r>
      <w:r>
        <w:rPr>
          <w:spacing w:val="-5"/>
        </w:rPr>
        <w:t xml:space="preserve"> </w:t>
      </w:r>
      <w:r>
        <w:t>данном</w:t>
      </w:r>
      <w:r>
        <w:rPr>
          <w:spacing w:val="-4"/>
        </w:rPr>
        <w:t xml:space="preserve"> </w:t>
      </w:r>
      <w:r>
        <w:t>собрании:</w:t>
      </w:r>
      <w:r>
        <w:rPr>
          <w:spacing w:val="-5"/>
        </w:rPr>
        <w:t xml:space="preserve"> </w:t>
      </w:r>
      <w:r>
        <w:t>1.</w:t>
      </w:r>
      <w:r>
        <w:rPr>
          <w:spacing w:val="8"/>
        </w:rPr>
        <w:t xml:space="preserve"> </w:t>
      </w:r>
      <w:r>
        <w:rPr>
          <w:b w:val="0"/>
          <w:spacing w:val="-5"/>
        </w:rPr>
        <w:t>ООО</w:t>
      </w:r>
    </w:p>
    <w:p w:rsidR="00393DAA" w:rsidRDefault="00382703">
      <w:pPr>
        <w:pStyle w:val="2"/>
        <w:spacing w:before="26" w:line="268" w:lineRule="auto"/>
        <w:ind w:right="405"/>
        <w:jc w:val="both"/>
      </w:pPr>
      <w:r>
        <w:t xml:space="preserve">«Ю Сервис» Московская область, г. Жуковский, ул. Солнечная, д. 10, пом. 9; </w:t>
      </w:r>
      <w:r>
        <w:rPr>
          <w:b/>
        </w:rPr>
        <w:t xml:space="preserve">2. </w:t>
      </w:r>
      <w:r>
        <w:t xml:space="preserve">В личном кабинете гражданина ГИС ЖКХ (https://dom.gosuslugi.ru/); </w:t>
      </w:r>
      <w:r>
        <w:rPr>
          <w:b/>
        </w:rPr>
        <w:t xml:space="preserve">3. </w:t>
      </w:r>
      <w:r>
        <w:t xml:space="preserve">В разделе «Голосование по дому» во вкладке «Сообщение о проведении общего собрания»; </w:t>
      </w:r>
      <w:r>
        <w:rPr>
          <w:b/>
        </w:rPr>
        <w:t xml:space="preserve">4. </w:t>
      </w:r>
      <w:r>
        <w:t xml:space="preserve">В мобильном приложении </w:t>
      </w:r>
      <w:proofErr w:type="spellStart"/>
      <w:r>
        <w:t>Госуслуги.Дом</w:t>
      </w:r>
      <w:proofErr w:type="spellEnd"/>
      <w:r>
        <w:t>.</w:t>
      </w:r>
    </w:p>
    <w:p w:rsidR="00393DAA" w:rsidRDefault="00382703">
      <w:pPr>
        <w:spacing w:before="10"/>
        <w:ind w:left="269"/>
        <w:jc w:val="both"/>
        <w:rPr>
          <w:sz w:val="20"/>
        </w:rPr>
      </w:pPr>
      <w:r>
        <w:rPr>
          <w:b/>
          <w:sz w:val="20"/>
        </w:rPr>
        <w:t>Дата</w:t>
      </w:r>
      <w:r>
        <w:rPr>
          <w:b/>
          <w:spacing w:val="-6"/>
          <w:sz w:val="20"/>
        </w:rPr>
        <w:t xml:space="preserve"> </w:t>
      </w:r>
      <w:r>
        <w:rPr>
          <w:b/>
          <w:sz w:val="20"/>
        </w:rPr>
        <w:t>и</w:t>
      </w:r>
      <w:r>
        <w:rPr>
          <w:b/>
          <w:spacing w:val="-5"/>
          <w:sz w:val="20"/>
        </w:rPr>
        <w:t xml:space="preserve"> </w:t>
      </w:r>
      <w:r>
        <w:rPr>
          <w:b/>
          <w:sz w:val="20"/>
        </w:rPr>
        <w:t>время</w:t>
      </w:r>
      <w:r>
        <w:rPr>
          <w:b/>
          <w:spacing w:val="-5"/>
          <w:sz w:val="20"/>
        </w:rPr>
        <w:t xml:space="preserve"> </w:t>
      </w:r>
      <w:r>
        <w:rPr>
          <w:b/>
          <w:sz w:val="20"/>
        </w:rPr>
        <w:t>проведения</w:t>
      </w:r>
      <w:r>
        <w:rPr>
          <w:b/>
          <w:spacing w:val="-4"/>
          <w:sz w:val="20"/>
        </w:rPr>
        <w:t xml:space="preserve"> </w:t>
      </w:r>
      <w:r>
        <w:rPr>
          <w:b/>
          <w:sz w:val="20"/>
        </w:rPr>
        <w:t>собрания:</w:t>
      </w:r>
      <w:r>
        <w:rPr>
          <w:b/>
          <w:spacing w:val="-1"/>
          <w:sz w:val="20"/>
        </w:rPr>
        <w:t xml:space="preserve"> </w:t>
      </w:r>
      <w:r>
        <w:rPr>
          <w:sz w:val="20"/>
        </w:rPr>
        <w:t>с</w:t>
      </w:r>
      <w:r>
        <w:rPr>
          <w:spacing w:val="-4"/>
          <w:sz w:val="20"/>
        </w:rPr>
        <w:t xml:space="preserve"> </w:t>
      </w:r>
      <w:r>
        <w:rPr>
          <w:sz w:val="20"/>
        </w:rPr>
        <w:t>00</w:t>
      </w:r>
      <w:r>
        <w:rPr>
          <w:spacing w:val="-4"/>
          <w:sz w:val="20"/>
        </w:rPr>
        <w:t xml:space="preserve"> </w:t>
      </w:r>
      <w:r>
        <w:rPr>
          <w:sz w:val="20"/>
        </w:rPr>
        <w:t>час</w:t>
      </w:r>
      <w:r>
        <w:rPr>
          <w:spacing w:val="-7"/>
          <w:sz w:val="20"/>
        </w:rPr>
        <w:t xml:space="preserve"> </w:t>
      </w:r>
      <w:r>
        <w:rPr>
          <w:sz w:val="20"/>
        </w:rPr>
        <w:t>00</w:t>
      </w:r>
      <w:r>
        <w:rPr>
          <w:spacing w:val="-4"/>
          <w:sz w:val="20"/>
        </w:rPr>
        <w:t xml:space="preserve"> </w:t>
      </w:r>
      <w:r>
        <w:rPr>
          <w:sz w:val="20"/>
        </w:rPr>
        <w:t>мин.</w:t>
      </w:r>
      <w:r>
        <w:rPr>
          <w:spacing w:val="-4"/>
          <w:sz w:val="20"/>
        </w:rPr>
        <w:t xml:space="preserve"> </w:t>
      </w:r>
      <w:r>
        <w:rPr>
          <w:sz w:val="20"/>
        </w:rPr>
        <w:t>0</w:t>
      </w:r>
      <w:r w:rsidR="003D1F7D">
        <w:rPr>
          <w:sz w:val="20"/>
        </w:rPr>
        <w:t>9</w:t>
      </w:r>
      <w:r>
        <w:rPr>
          <w:sz w:val="20"/>
        </w:rPr>
        <w:t>.04.2025г.</w:t>
      </w:r>
      <w:r>
        <w:rPr>
          <w:spacing w:val="-5"/>
          <w:sz w:val="20"/>
        </w:rPr>
        <w:t xml:space="preserve"> </w:t>
      </w:r>
      <w:r>
        <w:rPr>
          <w:sz w:val="20"/>
        </w:rPr>
        <w:t>по</w:t>
      </w:r>
      <w:r>
        <w:rPr>
          <w:spacing w:val="-4"/>
          <w:sz w:val="20"/>
        </w:rPr>
        <w:t xml:space="preserve"> </w:t>
      </w:r>
      <w:r>
        <w:rPr>
          <w:sz w:val="20"/>
        </w:rPr>
        <w:t>23</w:t>
      </w:r>
      <w:r>
        <w:rPr>
          <w:spacing w:val="-2"/>
          <w:sz w:val="20"/>
        </w:rPr>
        <w:t xml:space="preserve"> </w:t>
      </w:r>
      <w:r>
        <w:rPr>
          <w:sz w:val="20"/>
        </w:rPr>
        <w:t>час.</w:t>
      </w:r>
      <w:r>
        <w:rPr>
          <w:spacing w:val="-5"/>
          <w:sz w:val="20"/>
        </w:rPr>
        <w:t xml:space="preserve"> </w:t>
      </w:r>
      <w:r>
        <w:rPr>
          <w:sz w:val="20"/>
        </w:rPr>
        <w:t>00</w:t>
      </w:r>
      <w:r>
        <w:rPr>
          <w:spacing w:val="-4"/>
          <w:sz w:val="20"/>
        </w:rPr>
        <w:t xml:space="preserve"> </w:t>
      </w:r>
      <w:r>
        <w:rPr>
          <w:sz w:val="20"/>
        </w:rPr>
        <w:t>мин.</w:t>
      </w:r>
      <w:r>
        <w:rPr>
          <w:spacing w:val="-4"/>
          <w:sz w:val="20"/>
        </w:rPr>
        <w:t xml:space="preserve"> </w:t>
      </w:r>
      <w:r>
        <w:rPr>
          <w:spacing w:val="-2"/>
          <w:sz w:val="20"/>
        </w:rPr>
        <w:t>2</w:t>
      </w:r>
      <w:r w:rsidR="003D1F7D">
        <w:rPr>
          <w:spacing w:val="-2"/>
          <w:sz w:val="20"/>
        </w:rPr>
        <w:t>3</w:t>
      </w:r>
      <w:r>
        <w:rPr>
          <w:spacing w:val="-2"/>
          <w:sz w:val="20"/>
        </w:rPr>
        <w:t>.05.2025г</w:t>
      </w:r>
    </w:p>
    <w:p w:rsidR="00393DAA" w:rsidRDefault="00382703">
      <w:pPr>
        <w:pStyle w:val="a4"/>
      </w:pPr>
      <w:r>
        <w:t>РЕШЕНИЯ</w:t>
      </w:r>
      <w:r>
        <w:rPr>
          <w:spacing w:val="-4"/>
        </w:rPr>
        <w:t xml:space="preserve"> </w:t>
      </w:r>
      <w:r>
        <w:rPr>
          <w:spacing w:val="-2"/>
        </w:rPr>
        <w:t>СОБСТВЕННИКА</w:t>
      </w:r>
    </w:p>
    <w:p w:rsidR="00393DAA" w:rsidRDefault="00382703">
      <w:pPr>
        <w:spacing w:before="25" w:line="391" w:lineRule="auto"/>
        <w:ind w:left="3072" w:right="2873"/>
        <w:jc w:val="center"/>
      </w:pPr>
      <w:r>
        <w:rPr>
          <w:b/>
        </w:rPr>
        <w:t>жилого</w:t>
      </w:r>
      <w:r>
        <w:rPr>
          <w:b/>
          <w:spacing w:val="-8"/>
        </w:rPr>
        <w:t xml:space="preserve"> </w:t>
      </w:r>
      <w:r>
        <w:rPr>
          <w:b/>
        </w:rPr>
        <w:t>помещения/нежилого</w:t>
      </w:r>
      <w:r>
        <w:rPr>
          <w:b/>
          <w:spacing w:val="-10"/>
        </w:rPr>
        <w:t xml:space="preserve"> </w:t>
      </w:r>
      <w:r>
        <w:rPr>
          <w:b/>
        </w:rPr>
        <w:t>помещения/</w:t>
      </w:r>
      <w:r>
        <w:rPr>
          <w:b/>
          <w:spacing w:val="-7"/>
        </w:rPr>
        <w:t xml:space="preserve"> </w:t>
      </w:r>
      <w:r>
        <w:rPr>
          <w:b/>
        </w:rPr>
        <w:t>кладовой:</w:t>
      </w:r>
      <w:r>
        <w:rPr>
          <w:b/>
          <w:spacing w:val="-7"/>
        </w:rPr>
        <w:t xml:space="preserve"> </w:t>
      </w:r>
      <w:r>
        <w:rPr>
          <w:u w:val="single"/>
        </w:rPr>
        <w:t>№</w:t>
      </w:r>
      <w:r>
        <w:t xml:space="preserve"> </w:t>
      </w:r>
      <w:r>
        <w:rPr>
          <w:u w:val="single"/>
        </w:rPr>
        <w:t>по вопросам повестки дня собрания</w:t>
      </w:r>
    </w:p>
    <w:p w:rsidR="00393DAA" w:rsidRDefault="00382703">
      <w:pPr>
        <w:spacing w:before="4"/>
        <w:ind w:left="142"/>
        <w:jc w:val="center"/>
        <w:rPr>
          <w:b/>
        </w:rPr>
      </w:pPr>
      <w:r>
        <w:rPr>
          <w:b/>
        </w:rPr>
        <w:t>Данные</w:t>
      </w:r>
      <w:r>
        <w:rPr>
          <w:b/>
          <w:spacing w:val="-1"/>
        </w:rPr>
        <w:t xml:space="preserve"> </w:t>
      </w:r>
      <w:r>
        <w:rPr>
          <w:b/>
        </w:rPr>
        <w:t>о</w:t>
      </w:r>
      <w:r>
        <w:rPr>
          <w:b/>
          <w:spacing w:val="-3"/>
        </w:rPr>
        <w:t xml:space="preserve"> </w:t>
      </w:r>
      <w:r>
        <w:rPr>
          <w:b/>
          <w:spacing w:val="-2"/>
        </w:rPr>
        <w:t>собственнике:</w:t>
      </w:r>
    </w:p>
    <w:p w:rsidR="00393DAA" w:rsidRDefault="00382703">
      <w:pPr>
        <w:pStyle w:val="a3"/>
        <w:spacing w:before="31"/>
        <w:rPr>
          <w:b/>
          <w:sz w:val="20"/>
        </w:rPr>
      </w:pPr>
      <w:r>
        <w:rPr>
          <w:b/>
          <w:noProof/>
          <w:sz w:val="20"/>
        </w:rPr>
        <mc:AlternateContent>
          <mc:Choice Requires="wps">
            <w:drawing>
              <wp:anchor distT="0" distB="0" distL="0" distR="0" simplePos="0" relativeHeight="487587840" behindDoc="1" locked="0" layoutInCell="1" allowOverlap="1">
                <wp:simplePos x="0" y="0"/>
                <wp:positionH relativeFrom="page">
                  <wp:posOffset>509016</wp:posOffset>
                </wp:positionH>
                <wp:positionV relativeFrom="paragraph">
                  <wp:posOffset>181105</wp:posOffset>
                </wp:positionV>
                <wp:extent cx="662940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29400" cy="1270"/>
                        </a:xfrm>
                        <a:custGeom>
                          <a:avLst/>
                          <a:gdLst/>
                          <a:ahLst/>
                          <a:cxnLst/>
                          <a:rect l="l" t="t" r="r" b="b"/>
                          <a:pathLst>
                            <a:path w="6629400">
                              <a:moveTo>
                                <a:pt x="0" y="0"/>
                              </a:moveTo>
                              <a:lnTo>
                                <a:pt x="6629400" y="0"/>
                              </a:lnTo>
                            </a:path>
                          </a:pathLst>
                        </a:custGeom>
                        <a:ln w="974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883A9D" id="Graphic 1" o:spid="_x0000_s1026" style="position:absolute;margin-left:40.1pt;margin-top:14.25pt;width:522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29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HAGIQIAAH8EAAAOAAAAZHJzL2Uyb0RvYy54bWysVMFu2zAMvQ/YPwi6L06CIl2NOMXQoMWA&#10;oivQFDsrshwbk0WNVOL070fJdpJ2t2E+CJT4RPLxUV7eHlsrDgapAVfI2WQqhXEaysbtCvm6uf/y&#10;VQoKypXKgjOFfDMkb1efPy07n5s51GBLg4KDOMo7X8g6BJ9nGenatIom4I1jZwXYqsBb3GUlqo6j&#10;tzabT6eLrAMsPYI2RHy67p1yleJXldHhR1WRCcIWkmsLacW0buOarZYq36HydaOHMtQ/VNGqxnHS&#10;U6i1CkrssfkrVNtoBIIqTDS0GVRVo03iwGxm0w9sXmrlTeLCzSF/ahP9v7D66fCMoilZOymcalmi&#10;h6Ebs9iczlPOmBf/jJEe+UfQv4gd2TtP3NCAOVbYRiyTE8fU6bdTp80xCM2Hi8X85mrKgmj2zebX&#10;SYhM5eNdvafwYCDFUYdHCr1O5WiperT00Y0mstpRZ5t0DlKwzigF67ztdfYqxHuxuGiK7lxIPGvh&#10;YDaQvOFD5Vza2WvdJepEZWTJ2B7BRkzDveqNlJrtS3LWxSpurq8WaXwIbFPeN9bGKgh32zuL4qDi&#10;8KYv8uAI72AeKawV1T0uuQaYdYNOvTRRpC2Ubyx4xxoXkn7vFRop7HfHIxWfx2jgaGxHA4O9g/SI&#10;UoM45+b4U6EXMX0hAyv7BOPAqnwULVI/YeNNB9/2AaomKppmqK9o2PCUJ4LDi4zP6HKfUOf/xuoP&#10;AAAA//8DAFBLAwQUAAYACAAAACEAybgpct4AAAAJAQAADwAAAGRycy9kb3ducmV2LnhtbEyPQUvD&#10;QBCF74L/YRnBm900GBvSbEqQehBBsIqQ2zQ7TUKzsyG7TeO/d3PS47z3ePO9fDebXkw0us6ygvUq&#10;AkFcW91xo+Dr8+UhBeE8ssbeMin4IQe74vYmx0zbK3/QdPCNCCXsMlTQej9kUrq6JYNuZQfi4J3s&#10;aNCHc2ykHvEayk0v4yh6kgY7Dh9aHOi5pfp8uBgFbl9O++b9zVf1qdp8l2mVvM6JUvd3c7kF4Wn2&#10;f2FY8AM6FIHpaC+snegVpFEckgriNAGx+Ov4MSjHRdmALHL5f0HxCwAA//8DAFBLAQItABQABgAI&#10;AAAAIQC2gziS/gAAAOEBAAATAAAAAAAAAAAAAAAAAAAAAABbQ29udGVudF9UeXBlc10ueG1sUEsB&#10;Ai0AFAAGAAgAAAAhADj9If/WAAAAlAEAAAsAAAAAAAAAAAAAAAAALwEAAF9yZWxzLy5yZWxzUEsB&#10;Ai0AFAAGAAgAAAAhAAU4cAYhAgAAfwQAAA4AAAAAAAAAAAAAAAAALgIAAGRycy9lMm9Eb2MueG1s&#10;UEsBAi0AFAAGAAgAAAAhAMm4KXLeAAAACQEAAA8AAAAAAAAAAAAAAAAAewQAAGRycy9kb3ducmV2&#10;LnhtbFBLBQYAAAAABAAEAPMAAACGBQAAAAA=&#10;" path="m,l6629400,e" filled="f" strokeweight=".27072mm">
                <v:path arrowok="t"/>
                <w10:wrap type="topAndBottom" anchorx="page"/>
              </v:shape>
            </w:pict>
          </mc:Fallback>
        </mc:AlternateContent>
      </w:r>
    </w:p>
    <w:p w:rsidR="00393DAA" w:rsidRDefault="00382703">
      <w:pPr>
        <w:spacing w:before="24" w:after="14"/>
        <w:ind w:left="332" w:right="47"/>
        <w:jc w:val="center"/>
        <w:rPr>
          <w:sz w:val="16"/>
        </w:rPr>
      </w:pPr>
      <w:r>
        <w:rPr>
          <w:sz w:val="16"/>
        </w:rPr>
        <w:t>(Ф.И.О.</w:t>
      </w:r>
      <w:r>
        <w:rPr>
          <w:spacing w:val="-9"/>
          <w:sz w:val="16"/>
        </w:rPr>
        <w:t xml:space="preserve"> </w:t>
      </w:r>
      <w:r>
        <w:rPr>
          <w:sz w:val="16"/>
        </w:rPr>
        <w:t>собственника</w:t>
      </w:r>
      <w:r>
        <w:rPr>
          <w:spacing w:val="-5"/>
          <w:sz w:val="16"/>
        </w:rPr>
        <w:t xml:space="preserve"> </w:t>
      </w:r>
      <w:r>
        <w:rPr>
          <w:sz w:val="16"/>
        </w:rPr>
        <w:t>–</w:t>
      </w:r>
      <w:r>
        <w:rPr>
          <w:spacing w:val="-6"/>
          <w:sz w:val="16"/>
        </w:rPr>
        <w:t xml:space="preserve"> </w:t>
      </w:r>
      <w:r>
        <w:rPr>
          <w:sz w:val="16"/>
        </w:rPr>
        <w:t>физического</w:t>
      </w:r>
      <w:r>
        <w:rPr>
          <w:spacing w:val="-6"/>
          <w:sz w:val="16"/>
        </w:rPr>
        <w:t xml:space="preserve"> </w:t>
      </w:r>
      <w:r>
        <w:rPr>
          <w:sz w:val="16"/>
        </w:rPr>
        <w:t>лица,</w:t>
      </w:r>
      <w:r>
        <w:rPr>
          <w:spacing w:val="-7"/>
          <w:sz w:val="16"/>
        </w:rPr>
        <w:t xml:space="preserve"> </w:t>
      </w:r>
      <w:r>
        <w:rPr>
          <w:sz w:val="16"/>
        </w:rPr>
        <w:t>полное</w:t>
      </w:r>
      <w:r>
        <w:rPr>
          <w:spacing w:val="-7"/>
          <w:sz w:val="16"/>
        </w:rPr>
        <w:t xml:space="preserve"> </w:t>
      </w:r>
      <w:r>
        <w:rPr>
          <w:sz w:val="16"/>
        </w:rPr>
        <w:t>наименование</w:t>
      </w:r>
      <w:r>
        <w:rPr>
          <w:spacing w:val="-6"/>
          <w:sz w:val="16"/>
        </w:rPr>
        <w:t xml:space="preserve"> </w:t>
      </w:r>
      <w:r>
        <w:rPr>
          <w:sz w:val="16"/>
        </w:rPr>
        <w:t>и</w:t>
      </w:r>
      <w:r>
        <w:rPr>
          <w:spacing w:val="-5"/>
          <w:sz w:val="16"/>
        </w:rPr>
        <w:t xml:space="preserve"> </w:t>
      </w:r>
      <w:r>
        <w:rPr>
          <w:sz w:val="16"/>
        </w:rPr>
        <w:t>ОГРН</w:t>
      </w:r>
      <w:r>
        <w:rPr>
          <w:spacing w:val="-6"/>
          <w:sz w:val="16"/>
        </w:rPr>
        <w:t xml:space="preserve"> </w:t>
      </w:r>
      <w:r>
        <w:rPr>
          <w:sz w:val="16"/>
        </w:rPr>
        <w:t>собственника</w:t>
      </w:r>
      <w:r>
        <w:rPr>
          <w:spacing w:val="-4"/>
          <w:sz w:val="16"/>
        </w:rPr>
        <w:t xml:space="preserve"> </w:t>
      </w:r>
      <w:r>
        <w:rPr>
          <w:sz w:val="16"/>
        </w:rPr>
        <w:t>-</w:t>
      </w:r>
      <w:r>
        <w:rPr>
          <w:spacing w:val="-6"/>
          <w:sz w:val="16"/>
        </w:rPr>
        <w:t xml:space="preserve"> </w:t>
      </w:r>
      <w:r>
        <w:rPr>
          <w:sz w:val="16"/>
        </w:rPr>
        <w:t>юридического</w:t>
      </w:r>
      <w:r>
        <w:rPr>
          <w:spacing w:val="-5"/>
          <w:sz w:val="16"/>
        </w:rPr>
        <w:t xml:space="preserve"> </w:t>
      </w:r>
      <w:r>
        <w:rPr>
          <w:spacing w:val="-2"/>
          <w:sz w:val="16"/>
        </w:rPr>
        <w:t>лица)</w:t>
      </w: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8793"/>
      </w:tblGrid>
      <w:tr w:rsidR="00393DAA">
        <w:trPr>
          <w:trHeight w:val="721"/>
        </w:trPr>
        <w:tc>
          <w:tcPr>
            <w:tcW w:w="2410" w:type="dxa"/>
          </w:tcPr>
          <w:p w:rsidR="00393DAA" w:rsidRDefault="00382703">
            <w:pPr>
              <w:pStyle w:val="TableParagraph"/>
              <w:spacing w:before="34" w:line="220" w:lineRule="atLeast"/>
              <w:ind w:left="107"/>
              <w:rPr>
                <w:sz w:val="18"/>
              </w:rPr>
            </w:pPr>
            <w:r>
              <w:rPr>
                <w:sz w:val="18"/>
              </w:rPr>
              <w:t>Документ о собственности (наименование,</w:t>
            </w:r>
            <w:r>
              <w:rPr>
                <w:spacing w:val="-12"/>
                <w:sz w:val="18"/>
              </w:rPr>
              <w:t xml:space="preserve"> </w:t>
            </w:r>
            <w:r>
              <w:rPr>
                <w:sz w:val="18"/>
              </w:rPr>
              <w:t>номер,</w:t>
            </w:r>
            <w:r>
              <w:rPr>
                <w:spacing w:val="-11"/>
                <w:sz w:val="18"/>
              </w:rPr>
              <w:t xml:space="preserve"> </w:t>
            </w:r>
            <w:r>
              <w:rPr>
                <w:sz w:val="18"/>
              </w:rPr>
              <w:t xml:space="preserve">дата </w:t>
            </w:r>
            <w:r>
              <w:rPr>
                <w:spacing w:val="-2"/>
                <w:sz w:val="18"/>
              </w:rPr>
              <w:t>выдачи):</w:t>
            </w:r>
          </w:p>
        </w:tc>
        <w:tc>
          <w:tcPr>
            <w:tcW w:w="8793" w:type="dxa"/>
          </w:tcPr>
          <w:p w:rsidR="00393DAA" w:rsidRDefault="00393DAA">
            <w:pPr>
              <w:pStyle w:val="TableParagraph"/>
              <w:rPr>
                <w:sz w:val="18"/>
              </w:rPr>
            </w:pPr>
          </w:p>
        </w:tc>
      </w:tr>
      <w:tr w:rsidR="00393DAA">
        <w:trPr>
          <w:trHeight w:val="1170"/>
        </w:trPr>
        <w:tc>
          <w:tcPr>
            <w:tcW w:w="2410" w:type="dxa"/>
          </w:tcPr>
          <w:p w:rsidR="00393DAA" w:rsidRDefault="00382703">
            <w:pPr>
              <w:pStyle w:val="TableParagraph"/>
              <w:spacing w:before="47" w:line="259" w:lineRule="auto"/>
              <w:ind w:left="107" w:right="181"/>
              <w:rPr>
                <w:sz w:val="18"/>
              </w:rPr>
            </w:pPr>
            <w:r>
              <w:rPr>
                <w:spacing w:val="-2"/>
                <w:sz w:val="18"/>
              </w:rPr>
              <w:t>Документ, подтверждающий</w:t>
            </w:r>
          </w:p>
          <w:p w:rsidR="00393DAA" w:rsidRDefault="00382703">
            <w:pPr>
              <w:pStyle w:val="TableParagraph"/>
              <w:spacing w:before="2" w:line="259" w:lineRule="auto"/>
              <w:ind w:left="107"/>
              <w:rPr>
                <w:sz w:val="18"/>
              </w:rPr>
            </w:pPr>
            <w:r>
              <w:rPr>
                <w:sz w:val="18"/>
              </w:rPr>
              <w:t>полномочия представителя (наименование,</w:t>
            </w:r>
            <w:r>
              <w:rPr>
                <w:spacing w:val="-12"/>
                <w:sz w:val="18"/>
              </w:rPr>
              <w:t xml:space="preserve"> </w:t>
            </w:r>
            <w:r>
              <w:rPr>
                <w:sz w:val="18"/>
              </w:rPr>
              <w:t>номер,</w:t>
            </w:r>
            <w:r>
              <w:rPr>
                <w:spacing w:val="-11"/>
                <w:sz w:val="18"/>
              </w:rPr>
              <w:t xml:space="preserve"> </w:t>
            </w:r>
            <w:r>
              <w:rPr>
                <w:sz w:val="18"/>
              </w:rPr>
              <w:t>дата</w:t>
            </w:r>
          </w:p>
          <w:p w:rsidR="00393DAA" w:rsidRDefault="00382703">
            <w:pPr>
              <w:pStyle w:val="TableParagraph"/>
              <w:spacing w:line="206" w:lineRule="exact"/>
              <w:ind w:left="107"/>
              <w:rPr>
                <w:sz w:val="18"/>
              </w:rPr>
            </w:pPr>
            <w:r>
              <w:rPr>
                <w:spacing w:val="-2"/>
                <w:sz w:val="18"/>
              </w:rPr>
              <w:t>выдачи):</w:t>
            </w:r>
          </w:p>
        </w:tc>
        <w:tc>
          <w:tcPr>
            <w:tcW w:w="8793" w:type="dxa"/>
          </w:tcPr>
          <w:p w:rsidR="00393DAA" w:rsidRDefault="00393DAA">
            <w:pPr>
              <w:pStyle w:val="TableParagraph"/>
              <w:rPr>
                <w:sz w:val="18"/>
              </w:rPr>
            </w:pPr>
          </w:p>
        </w:tc>
      </w:tr>
    </w:tbl>
    <w:p w:rsidR="00393DAA" w:rsidRDefault="00382703">
      <w:pPr>
        <w:pStyle w:val="2"/>
        <w:tabs>
          <w:tab w:val="left" w:pos="4388"/>
        </w:tabs>
        <w:spacing w:before="2" w:line="268" w:lineRule="auto"/>
        <w:ind w:right="415" w:hanging="10"/>
      </w:pPr>
      <w:r>
        <w:t>Общая</w:t>
      </w:r>
      <w:r>
        <w:rPr>
          <w:spacing w:val="40"/>
        </w:rPr>
        <w:t xml:space="preserve"> </w:t>
      </w:r>
      <w:r>
        <w:t>площадь,</w:t>
      </w:r>
      <w:r>
        <w:rPr>
          <w:spacing w:val="40"/>
        </w:rPr>
        <w:t xml:space="preserve"> </w:t>
      </w:r>
      <w:r>
        <w:t>которая</w:t>
      </w:r>
      <w:r>
        <w:rPr>
          <w:spacing w:val="40"/>
        </w:rPr>
        <w:t xml:space="preserve"> </w:t>
      </w:r>
      <w:r>
        <w:t>пропорциональна</w:t>
      </w:r>
      <w:r>
        <w:rPr>
          <w:spacing w:val="40"/>
        </w:rPr>
        <w:t xml:space="preserve"> </w:t>
      </w:r>
      <w:r>
        <w:t>его</w:t>
      </w:r>
      <w:r>
        <w:rPr>
          <w:spacing w:val="40"/>
        </w:rPr>
        <w:t xml:space="preserve"> </w:t>
      </w:r>
      <w:r>
        <w:t>доле</w:t>
      </w:r>
      <w:r>
        <w:rPr>
          <w:spacing w:val="40"/>
        </w:rPr>
        <w:t xml:space="preserve"> </w:t>
      </w:r>
      <w:r>
        <w:t>в</w:t>
      </w:r>
      <w:r>
        <w:rPr>
          <w:spacing w:val="40"/>
        </w:rPr>
        <w:t xml:space="preserve"> </w:t>
      </w:r>
      <w:r>
        <w:t>праве</w:t>
      </w:r>
      <w:r>
        <w:rPr>
          <w:spacing w:val="40"/>
        </w:rPr>
        <w:t xml:space="preserve"> </w:t>
      </w:r>
      <w:r>
        <w:t>общей</w:t>
      </w:r>
      <w:r>
        <w:rPr>
          <w:spacing w:val="40"/>
        </w:rPr>
        <w:t xml:space="preserve"> </w:t>
      </w:r>
      <w:r>
        <w:t>собственности</w:t>
      </w:r>
      <w:r>
        <w:rPr>
          <w:spacing w:val="40"/>
        </w:rPr>
        <w:t xml:space="preserve"> </w:t>
      </w:r>
      <w:r>
        <w:t>на</w:t>
      </w:r>
      <w:r>
        <w:rPr>
          <w:spacing w:val="40"/>
        </w:rPr>
        <w:t xml:space="preserve"> </w:t>
      </w:r>
      <w:r>
        <w:t>общее</w:t>
      </w:r>
      <w:r>
        <w:rPr>
          <w:spacing w:val="40"/>
        </w:rPr>
        <w:t xml:space="preserve"> </w:t>
      </w:r>
      <w:r>
        <w:t>имущество</w:t>
      </w:r>
      <w:r>
        <w:rPr>
          <w:spacing w:val="40"/>
        </w:rPr>
        <w:t xml:space="preserve"> </w:t>
      </w:r>
      <w:r>
        <w:t>в</w:t>
      </w:r>
      <w:r>
        <w:rPr>
          <w:spacing w:val="40"/>
        </w:rPr>
        <w:t xml:space="preserve"> </w:t>
      </w:r>
      <w:r>
        <w:t>данном</w:t>
      </w:r>
      <w:r>
        <w:rPr>
          <w:spacing w:val="40"/>
        </w:rPr>
        <w:t xml:space="preserve"> </w:t>
      </w:r>
      <w:r>
        <w:t xml:space="preserve">доме (жилого/нежилого помещения/кладовой): </w:t>
      </w:r>
      <w:r>
        <w:rPr>
          <w:u w:val="single"/>
        </w:rPr>
        <w:tab/>
      </w:r>
      <w:r>
        <w:t>кв. м.</w:t>
      </w:r>
    </w:p>
    <w:p w:rsidR="00393DAA" w:rsidRDefault="00382703">
      <w:pPr>
        <w:spacing w:before="9" w:after="21" w:line="261" w:lineRule="auto"/>
        <w:ind w:left="552" w:right="1118" w:hanging="284"/>
        <w:rPr>
          <w:b/>
          <w:position w:val="8"/>
          <w:sz w:val="16"/>
        </w:rPr>
      </w:pPr>
      <w:r>
        <w:rPr>
          <w:sz w:val="20"/>
        </w:rPr>
        <w:t>Размер</w:t>
      </w:r>
      <w:r>
        <w:rPr>
          <w:spacing w:val="-1"/>
          <w:sz w:val="20"/>
        </w:rPr>
        <w:t xml:space="preserve"> </w:t>
      </w:r>
      <w:r>
        <w:rPr>
          <w:sz w:val="20"/>
        </w:rPr>
        <w:t>доли</w:t>
      </w:r>
      <w:r>
        <w:rPr>
          <w:spacing w:val="-1"/>
          <w:sz w:val="20"/>
        </w:rPr>
        <w:t xml:space="preserve"> </w:t>
      </w:r>
      <w:r>
        <w:rPr>
          <w:sz w:val="20"/>
        </w:rPr>
        <w:t>в</w:t>
      </w:r>
      <w:r>
        <w:rPr>
          <w:spacing w:val="-1"/>
          <w:sz w:val="20"/>
        </w:rPr>
        <w:t xml:space="preserve"> </w:t>
      </w:r>
      <w:r>
        <w:rPr>
          <w:sz w:val="20"/>
        </w:rPr>
        <w:t>праве общей</w:t>
      </w:r>
      <w:r>
        <w:rPr>
          <w:spacing w:val="-1"/>
          <w:sz w:val="20"/>
        </w:rPr>
        <w:t xml:space="preserve"> </w:t>
      </w:r>
      <w:r>
        <w:rPr>
          <w:sz w:val="20"/>
        </w:rPr>
        <w:t>долевой</w:t>
      </w:r>
      <w:r>
        <w:rPr>
          <w:spacing w:val="-1"/>
          <w:sz w:val="20"/>
        </w:rPr>
        <w:t xml:space="preserve"> </w:t>
      </w:r>
      <w:r>
        <w:rPr>
          <w:sz w:val="20"/>
        </w:rPr>
        <w:t>собственности на жилого/нежилого помещения</w:t>
      </w:r>
      <w:r>
        <w:rPr>
          <w:spacing w:val="-1"/>
          <w:sz w:val="20"/>
        </w:rPr>
        <w:t xml:space="preserve"> </w:t>
      </w:r>
      <w:r>
        <w:rPr>
          <w:sz w:val="20"/>
        </w:rPr>
        <w:t>/кладовой:</w:t>
      </w:r>
      <w:proofErr w:type="gramStart"/>
      <w:r>
        <w:rPr>
          <w:sz w:val="20"/>
          <w:vertAlign w:val="superscript"/>
        </w:rPr>
        <w:t>1</w:t>
      </w:r>
      <w:r>
        <w:rPr>
          <w:spacing w:val="-1"/>
          <w:sz w:val="20"/>
        </w:rPr>
        <w:t xml:space="preserve"> </w:t>
      </w:r>
      <w:r>
        <w:rPr>
          <w:spacing w:val="80"/>
          <w:w w:val="150"/>
          <w:sz w:val="20"/>
          <w:u w:val="single"/>
        </w:rPr>
        <w:t xml:space="preserve"> </w:t>
      </w:r>
      <w:r>
        <w:rPr>
          <w:sz w:val="20"/>
        </w:rPr>
        <w:t>%</w:t>
      </w:r>
      <w:proofErr w:type="gramEnd"/>
      <w:r>
        <w:rPr>
          <w:spacing w:val="-2"/>
          <w:sz w:val="20"/>
        </w:rPr>
        <w:t xml:space="preserve"> </w:t>
      </w:r>
      <w:r>
        <w:rPr>
          <w:b/>
          <w:sz w:val="24"/>
        </w:rPr>
        <w:t>Голосование по вопросам повестки дня:</w:t>
      </w:r>
      <w:r>
        <w:rPr>
          <w:b/>
          <w:position w:val="8"/>
          <w:sz w:val="16"/>
        </w:rPr>
        <w:t>2</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8225"/>
        <w:gridCol w:w="853"/>
        <w:gridCol w:w="851"/>
        <w:gridCol w:w="851"/>
      </w:tblGrid>
      <w:tr w:rsidR="00393DAA">
        <w:trPr>
          <w:trHeight w:val="683"/>
        </w:trPr>
        <w:tc>
          <w:tcPr>
            <w:tcW w:w="569" w:type="dxa"/>
          </w:tcPr>
          <w:p w:rsidR="00393DAA" w:rsidRDefault="00382703">
            <w:pPr>
              <w:pStyle w:val="TableParagraph"/>
              <w:spacing w:before="39" w:line="259" w:lineRule="auto"/>
              <w:ind w:left="55" w:right="27" w:firstLine="163"/>
              <w:rPr>
                <w:b/>
                <w:sz w:val="13"/>
              </w:rPr>
            </w:pPr>
            <w:r>
              <w:rPr>
                <w:b/>
                <w:spacing w:val="-10"/>
                <w:sz w:val="13"/>
              </w:rPr>
              <w:t>№</w:t>
            </w:r>
            <w:r>
              <w:rPr>
                <w:b/>
                <w:spacing w:val="40"/>
                <w:sz w:val="13"/>
              </w:rPr>
              <w:t xml:space="preserve"> </w:t>
            </w:r>
            <w:r>
              <w:rPr>
                <w:b/>
                <w:spacing w:val="-2"/>
                <w:sz w:val="13"/>
              </w:rPr>
              <w:t>вопроса</w:t>
            </w:r>
            <w:r>
              <w:rPr>
                <w:b/>
                <w:spacing w:val="40"/>
                <w:sz w:val="13"/>
              </w:rPr>
              <w:t xml:space="preserve"> </w:t>
            </w:r>
            <w:proofErr w:type="spellStart"/>
            <w:r>
              <w:rPr>
                <w:b/>
                <w:spacing w:val="-2"/>
                <w:sz w:val="13"/>
              </w:rPr>
              <w:t>повестк</w:t>
            </w:r>
            <w:proofErr w:type="spellEnd"/>
          </w:p>
          <w:p w:rsidR="00393DAA" w:rsidRDefault="00382703">
            <w:pPr>
              <w:pStyle w:val="TableParagraph"/>
              <w:spacing w:line="140" w:lineRule="exact"/>
              <w:ind w:left="131"/>
              <w:rPr>
                <w:b/>
                <w:sz w:val="13"/>
              </w:rPr>
            </w:pPr>
            <w:r>
              <w:rPr>
                <w:b/>
                <w:sz w:val="13"/>
              </w:rPr>
              <w:t>и</w:t>
            </w:r>
            <w:r>
              <w:rPr>
                <w:b/>
                <w:spacing w:val="-1"/>
                <w:sz w:val="13"/>
              </w:rPr>
              <w:t xml:space="preserve"> </w:t>
            </w:r>
            <w:r>
              <w:rPr>
                <w:b/>
                <w:spacing w:val="-5"/>
                <w:sz w:val="13"/>
              </w:rPr>
              <w:t>дня</w:t>
            </w:r>
          </w:p>
        </w:tc>
        <w:tc>
          <w:tcPr>
            <w:tcW w:w="8225" w:type="dxa"/>
          </w:tcPr>
          <w:p w:rsidR="00393DAA" w:rsidRDefault="00382703">
            <w:pPr>
              <w:pStyle w:val="TableParagraph"/>
              <w:spacing w:before="210"/>
              <w:ind w:right="1"/>
              <w:jc w:val="center"/>
              <w:rPr>
                <w:b/>
                <w:sz w:val="24"/>
              </w:rPr>
            </w:pPr>
            <w:r>
              <w:rPr>
                <w:b/>
                <w:sz w:val="24"/>
              </w:rPr>
              <w:t>Вопросы,</w:t>
            </w:r>
            <w:r>
              <w:rPr>
                <w:b/>
                <w:spacing w:val="-3"/>
                <w:sz w:val="24"/>
              </w:rPr>
              <w:t xml:space="preserve"> </w:t>
            </w:r>
            <w:r>
              <w:rPr>
                <w:b/>
                <w:sz w:val="24"/>
              </w:rPr>
              <w:t>поставленные</w:t>
            </w:r>
            <w:r>
              <w:rPr>
                <w:b/>
                <w:spacing w:val="-5"/>
                <w:sz w:val="24"/>
              </w:rPr>
              <w:t xml:space="preserve"> </w:t>
            </w:r>
            <w:r>
              <w:rPr>
                <w:b/>
                <w:sz w:val="24"/>
              </w:rPr>
              <w:t>на</w:t>
            </w:r>
            <w:r>
              <w:rPr>
                <w:b/>
                <w:spacing w:val="-2"/>
                <w:sz w:val="24"/>
              </w:rPr>
              <w:t xml:space="preserve"> голосование</w:t>
            </w:r>
          </w:p>
        </w:tc>
        <w:tc>
          <w:tcPr>
            <w:tcW w:w="853" w:type="dxa"/>
          </w:tcPr>
          <w:p w:rsidR="00393DAA" w:rsidRDefault="00393DAA">
            <w:pPr>
              <w:pStyle w:val="TableParagraph"/>
              <w:spacing w:before="79"/>
              <w:rPr>
                <w:b/>
                <w:sz w:val="16"/>
              </w:rPr>
            </w:pPr>
          </w:p>
          <w:p w:rsidR="00393DAA" w:rsidRDefault="00382703">
            <w:pPr>
              <w:pStyle w:val="TableParagraph"/>
              <w:ind w:left="2"/>
              <w:jc w:val="center"/>
              <w:rPr>
                <w:b/>
                <w:sz w:val="16"/>
              </w:rPr>
            </w:pPr>
            <w:r>
              <w:rPr>
                <w:b/>
                <w:spacing w:val="-5"/>
                <w:sz w:val="16"/>
              </w:rPr>
              <w:t>ЗА</w:t>
            </w:r>
          </w:p>
        </w:tc>
        <w:tc>
          <w:tcPr>
            <w:tcW w:w="851" w:type="dxa"/>
          </w:tcPr>
          <w:p w:rsidR="00393DAA" w:rsidRDefault="00393DAA">
            <w:pPr>
              <w:pStyle w:val="TableParagraph"/>
              <w:spacing w:before="79"/>
              <w:rPr>
                <w:b/>
                <w:sz w:val="16"/>
              </w:rPr>
            </w:pPr>
          </w:p>
          <w:p w:rsidR="00393DAA" w:rsidRDefault="00382703">
            <w:pPr>
              <w:pStyle w:val="TableParagraph"/>
              <w:ind w:left="77"/>
              <w:rPr>
                <w:b/>
                <w:sz w:val="16"/>
              </w:rPr>
            </w:pPr>
            <w:r>
              <w:rPr>
                <w:b/>
                <w:spacing w:val="-2"/>
                <w:sz w:val="16"/>
              </w:rPr>
              <w:t>ПРОТИВ</w:t>
            </w:r>
          </w:p>
        </w:tc>
        <w:tc>
          <w:tcPr>
            <w:tcW w:w="851" w:type="dxa"/>
          </w:tcPr>
          <w:p w:rsidR="00393DAA" w:rsidRDefault="00382703">
            <w:pPr>
              <w:pStyle w:val="TableParagraph"/>
              <w:spacing w:before="153" w:line="285" w:lineRule="auto"/>
              <w:ind w:left="107" w:hanging="29"/>
              <w:rPr>
                <w:b/>
                <w:sz w:val="16"/>
              </w:rPr>
            </w:pPr>
            <w:r>
              <w:rPr>
                <w:b/>
                <w:spacing w:val="-2"/>
                <w:sz w:val="16"/>
              </w:rPr>
              <w:t>ВОЗДЕР-</w:t>
            </w:r>
            <w:r>
              <w:rPr>
                <w:b/>
                <w:spacing w:val="40"/>
                <w:sz w:val="16"/>
              </w:rPr>
              <w:t xml:space="preserve"> </w:t>
            </w:r>
            <w:r>
              <w:rPr>
                <w:b/>
                <w:spacing w:val="-2"/>
                <w:sz w:val="16"/>
              </w:rPr>
              <w:t>ЖАЛСЯ</w:t>
            </w:r>
          </w:p>
        </w:tc>
      </w:tr>
      <w:tr w:rsidR="00393DAA">
        <w:trPr>
          <w:trHeight w:val="1598"/>
        </w:trPr>
        <w:tc>
          <w:tcPr>
            <w:tcW w:w="569" w:type="dxa"/>
          </w:tcPr>
          <w:p w:rsidR="00393DAA" w:rsidRDefault="00393DAA">
            <w:pPr>
              <w:pStyle w:val="TableParagraph"/>
              <w:rPr>
                <w:b/>
                <w:sz w:val="20"/>
              </w:rPr>
            </w:pPr>
          </w:p>
          <w:p w:rsidR="00393DAA" w:rsidRDefault="00393DAA">
            <w:pPr>
              <w:pStyle w:val="TableParagraph"/>
              <w:rPr>
                <w:b/>
                <w:sz w:val="20"/>
              </w:rPr>
            </w:pPr>
          </w:p>
          <w:p w:rsidR="00393DAA" w:rsidRDefault="00393DAA">
            <w:pPr>
              <w:pStyle w:val="TableParagraph"/>
              <w:spacing w:before="3"/>
              <w:rPr>
                <w:b/>
                <w:sz w:val="20"/>
              </w:rPr>
            </w:pPr>
          </w:p>
          <w:p w:rsidR="00393DAA" w:rsidRDefault="00382703">
            <w:pPr>
              <w:pStyle w:val="TableParagraph"/>
              <w:spacing w:before="1"/>
              <w:ind w:left="8"/>
              <w:jc w:val="center"/>
              <w:rPr>
                <w:b/>
                <w:i/>
                <w:sz w:val="20"/>
              </w:rPr>
            </w:pPr>
            <w:r>
              <w:rPr>
                <w:b/>
                <w:i/>
                <w:spacing w:val="-5"/>
                <w:sz w:val="20"/>
              </w:rPr>
              <w:t>1.</w:t>
            </w:r>
          </w:p>
        </w:tc>
        <w:tc>
          <w:tcPr>
            <w:tcW w:w="8225" w:type="dxa"/>
          </w:tcPr>
          <w:p w:rsidR="00393DAA" w:rsidRDefault="00382703">
            <w:pPr>
              <w:pStyle w:val="TableParagraph"/>
              <w:spacing w:before="36" w:line="252" w:lineRule="auto"/>
              <w:ind w:left="26" w:right="29"/>
              <w:jc w:val="both"/>
              <w:rPr>
                <w:i/>
                <w:sz w:val="20"/>
              </w:rPr>
            </w:pPr>
            <w:r>
              <w:rPr>
                <w:i/>
                <w:sz w:val="20"/>
              </w:rPr>
              <w:t>Об определение лиц, которые от имени собственников помещений в многоквартирном доме уполномочены на использование системы или иных информационных систем при проведении общего собрания собственников помещений в многоквартирном доме в форме заочного голосования (администратора общего собрания собственников)</w:t>
            </w:r>
          </w:p>
          <w:p w:rsidR="00393DAA" w:rsidRDefault="00393DAA">
            <w:pPr>
              <w:pStyle w:val="TableParagraph"/>
              <w:spacing w:before="119"/>
              <w:rPr>
                <w:b/>
                <w:sz w:val="20"/>
              </w:rPr>
            </w:pPr>
          </w:p>
          <w:p w:rsidR="00393DAA" w:rsidRDefault="00382703">
            <w:pPr>
              <w:pStyle w:val="TableParagraph"/>
              <w:spacing w:line="227" w:lineRule="exact"/>
              <w:ind w:left="26"/>
              <w:jc w:val="both"/>
              <w:rPr>
                <w:sz w:val="20"/>
              </w:rPr>
            </w:pPr>
            <w:r>
              <w:rPr>
                <w:sz w:val="20"/>
              </w:rPr>
              <w:t>ООО</w:t>
            </w:r>
            <w:r>
              <w:rPr>
                <w:spacing w:val="-6"/>
                <w:sz w:val="20"/>
              </w:rPr>
              <w:t xml:space="preserve"> </w:t>
            </w:r>
            <w:r>
              <w:rPr>
                <w:sz w:val="20"/>
              </w:rPr>
              <w:t>"Ю</w:t>
            </w:r>
            <w:r>
              <w:rPr>
                <w:spacing w:val="-7"/>
                <w:sz w:val="20"/>
              </w:rPr>
              <w:t xml:space="preserve"> </w:t>
            </w:r>
            <w:r>
              <w:rPr>
                <w:sz w:val="20"/>
              </w:rPr>
              <w:t>Сервис",</w:t>
            </w:r>
            <w:r>
              <w:rPr>
                <w:spacing w:val="-6"/>
                <w:sz w:val="20"/>
              </w:rPr>
              <w:t xml:space="preserve"> </w:t>
            </w:r>
            <w:r>
              <w:rPr>
                <w:sz w:val="20"/>
              </w:rPr>
              <w:t>ОГРН:</w:t>
            </w:r>
            <w:r>
              <w:rPr>
                <w:spacing w:val="-6"/>
                <w:sz w:val="20"/>
              </w:rPr>
              <w:t xml:space="preserve"> </w:t>
            </w:r>
            <w:r>
              <w:rPr>
                <w:spacing w:val="-2"/>
                <w:sz w:val="20"/>
              </w:rPr>
              <w:t>1085040002376</w:t>
            </w:r>
          </w:p>
        </w:tc>
        <w:tc>
          <w:tcPr>
            <w:tcW w:w="853" w:type="dxa"/>
          </w:tcPr>
          <w:p w:rsidR="00393DAA" w:rsidRDefault="00393DAA">
            <w:pPr>
              <w:pStyle w:val="TableParagraph"/>
              <w:rPr>
                <w:sz w:val="18"/>
              </w:rPr>
            </w:pPr>
          </w:p>
        </w:tc>
        <w:tc>
          <w:tcPr>
            <w:tcW w:w="851" w:type="dxa"/>
          </w:tcPr>
          <w:p w:rsidR="00393DAA" w:rsidRDefault="00393DAA">
            <w:pPr>
              <w:pStyle w:val="TableParagraph"/>
              <w:rPr>
                <w:sz w:val="18"/>
              </w:rPr>
            </w:pPr>
          </w:p>
        </w:tc>
        <w:tc>
          <w:tcPr>
            <w:tcW w:w="851" w:type="dxa"/>
          </w:tcPr>
          <w:p w:rsidR="00393DAA" w:rsidRDefault="00393DAA">
            <w:pPr>
              <w:pStyle w:val="TableParagraph"/>
              <w:rPr>
                <w:sz w:val="18"/>
              </w:rPr>
            </w:pPr>
          </w:p>
        </w:tc>
      </w:tr>
      <w:tr w:rsidR="00393DAA">
        <w:trPr>
          <w:trHeight w:val="2126"/>
        </w:trPr>
        <w:tc>
          <w:tcPr>
            <w:tcW w:w="569" w:type="dxa"/>
          </w:tcPr>
          <w:p w:rsidR="00393DAA" w:rsidRDefault="00393DAA">
            <w:pPr>
              <w:pStyle w:val="TableParagraph"/>
              <w:rPr>
                <w:b/>
                <w:sz w:val="20"/>
              </w:rPr>
            </w:pPr>
          </w:p>
          <w:p w:rsidR="00393DAA" w:rsidRDefault="00393DAA">
            <w:pPr>
              <w:pStyle w:val="TableParagraph"/>
              <w:rPr>
                <w:b/>
                <w:sz w:val="20"/>
              </w:rPr>
            </w:pPr>
          </w:p>
          <w:p w:rsidR="00393DAA" w:rsidRDefault="00393DAA">
            <w:pPr>
              <w:pStyle w:val="TableParagraph"/>
              <w:rPr>
                <w:b/>
                <w:sz w:val="20"/>
              </w:rPr>
            </w:pPr>
          </w:p>
          <w:p w:rsidR="00393DAA" w:rsidRDefault="00393DAA">
            <w:pPr>
              <w:pStyle w:val="TableParagraph"/>
              <w:spacing w:before="37"/>
              <w:rPr>
                <w:b/>
                <w:sz w:val="20"/>
              </w:rPr>
            </w:pPr>
          </w:p>
          <w:p w:rsidR="00393DAA" w:rsidRDefault="00382703">
            <w:pPr>
              <w:pStyle w:val="TableParagraph"/>
              <w:spacing w:before="1"/>
              <w:ind w:left="141"/>
              <w:rPr>
                <w:b/>
                <w:i/>
                <w:sz w:val="20"/>
              </w:rPr>
            </w:pPr>
            <w:r>
              <w:rPr>
                <w:b/>
                <w:i/>
                <w:spacing w:val="-5"/>
                <w:sz w:val="20"/>
              </w:rPr>
              <w:t>2.</w:t>
            </w:r>
          </w:p>
        </w:tc>
        <w:tc>
          <w:tcPr>
            <w:tcW w:w="8225" w:type="dxa"/>
          </w:tcPr>
          <w:p w:rsidR="00393DAA" w:rsidRDefault="00382703">
            <w:pPr>
              <w:pStyle w:val="TableParagraph"/>
              <w:spacing w:before="38" w:line="280" w:lineRule="auto"/>
              <w:ind w:left="26" w:right="6" w:firstLine="50"/>
              <w:rPr>
                <w:i/>
                <w:sz w:val="20"/>
              </w:rPr>
            </w:pPr>
            <w:r>
              <w:rPr>
                <w:i/>
                <w:sz w:val="20"/>
              </w:rPr>
              <w:t>О</w:t>
            </w:r>
            <w:r>
              <w:rPr>
                <w:i/>
                <w:spacing w:val="-5"/>
                <w:sz w:val="20"/>
              </w:rPr>
              <w:t xml:space="preserve"> </w:t>
            </w:r>
            <w:r>
              <w:rPr>
                <w:i/>
                <w:sz w:val="20"/>
              </w:rPr>
              <w:t>порядке</w:t>
            </w:r>
            <w:r>
              <w:rPr>
                <w:i/>
                <w:spacing w:val="-7"/>
                <w:sz w:val="20"/>
              </w:rPr>
              <w:t xml:space="preserve"> </w:t>
            </w:r>
            <w:r>
              <w:rPr>
                <w:i/>
                <w:sz w:val="20"/>
              </w:rPr>
              <w:t>приема</w:t>
            </w:r>
            <w:r>
              <w:rPr>
                <w:i/>
                <w:spacing w:val="-4"/>
                <w:sz w:val="20"/>
              </w:rPr>
              <w:t xml:space="preserve"> </w:t>
            </w:r>
            <w:r>
              <w:rPr>
                <w:i/>
                <w:sz w:val="20"/>
              </w:rPr>
              <w:t>администратором</w:t>
            </w:r>
            <w:r>
              <w:rPr>
                <w:i/>
                <w:spacing w:val="-7"/>
                <w:sz w:val="20"/>
              </w:rPr>
              <w:t xml:space="preserve"> </w:t>
            </w:r>
            <w:r>
              <w:rPr>
                <w:i/>
                <w:sz w:val="20"/>
              </w:rPr>
              <w:t>общего</w:t>
            </w:r>
            <w:r>
              <w:rPr>
                <w:i/>
                <w:spacing w:val="-5"/>
                <w:sz w:val="20"/>
              </w:rPr>
              <w:t xml:space="preserve"> </w:t>
            </w:r>
            <w:r>
              <w:rPr>
                <w:i/>
                <w:sz w:val="20"/>
              </w:rPr>
              <w:t>собрания</w:t>
            </w:r>
            <w:r>
              <w:rPr>
                <w:i/>
                <w:spacing w:val="-7"/>
                <w:sz w:val="20"/>
              </w:rPr>
              <w:t xml:space="preserve"> </w:t>
            </w:r>
            <w:r>
              <w:rPr>
                <w:i/>
                <w:sz w:val="20"/>
              </w:rPr>
              <w:t>сообщений</w:t>
            </w:r>
            <w:r>
              <w:rPr>
                <w:i/>
                <w:spacing w:val="-6"/>
                <w:sz w:val="20"/>
              </w:rPr>
              <w:t xml:space="preserve"> </w:t>
            </w:r>
            <w:r>
              <w:rPr>
                <w:i/>
                <w:sz w:val="20"/>
              </w:rPr>
              <w:t>о</w:t>
            </w:r>
            <w:r>
              <w:rPr>
                <w:i/>
                <w:spacing w:val="-4"/>
                <w:sz w:val="20"/>
              </w:rPr>
              <w:t xml:space="preserve"> </w:t>
            </w:r>
            <w:r>
              <w:rPr>
                <w:i/>
                <w:sz w:val="20"/>
              </w:rPr>
              <w:t>проведении</w:t>
            </w:r>
            <w:r>
              <w:rPr>
                <w:i/>
                <w:spacing w:val="-4"/>
                <w:sz w:val="20"/>
              </w:rPr>
              <w:t xml:space="preserve"> </w:t>
            </w:r>
            <w:r>
              <w:rPr>
                <w:i/>
                <w:sz w:val="20"/>
              </w:rPr>
              <w:t>общих собраний собственников помещений в многоквартирном доме</w:t>
            </w:r>
          </w:p>
          <w:p w:rsidR="00393DAA" w:rsidRDefault="00393DAA">
            <w:pPr>
              <w:pStyle w:val="TableParagraph"/>
              <w:spacing w:before="77"/>
              <w:rPr>
                <w:b/>
                <w:sz w:val="20"/>
              </w:rPr>
            </w:pPr>
          </w:p>
          <w:p w:rsidR="00393DAA" w:rsidRDefault="00382703">
            <w:pPr>
              <w:pStyle w:val="TableParagraph"/>
              <w:spacing w:line="259" w:lineRule="auto"/>
              <w:ind w:left="26" w:right="20"/>
              <w:jc w:val="both"/>
              <w:rPr>
                <w:sz w:val="20"/>
              </w:rPr>
            </w:pPr>
            <w:r>
              <w:rPr>
                <w:sz w:val="20"/>
              </w:rPr>
              <w:t>Установить следующий порядок приёма администратором общего собрания сообщений о проведении общих собраний собственников помещений в Доме, проводимого с использованием ГИС ЖКХ МО: ежедневно по рабочим дням с 8:00 до 17:00</w:t>
            </w:r>
            <w:r>
              <w:rPr>
                <w:spacing w:val="40"/>
                <w:sz w:val="20"/>
              </w:rPr>
              <w:t xml:space="preserve"> </w:t>
            </w:r>
            <w:proofErr w:type="gramStart"/>
            <w:r>
              <w:rPr>
                <w:sz w:val="20"/>
              </w:rPr>
              <w:t>( обеденный</w:t>
            </w:r>
            <w:proofErr w:type="gramEnd"/>
            <w:r>
              <w:rPr>
                <w:sz w:val="20"/>
              </w:rPr>
              <w:t xml:space="preserve"> перерыв</w:t>
            </w:r>
            <w:r>
              <w:rPr>
                <w:spacing w:val="16"/>
                <w:sz w:val="20"/>
              </w:rPr>
              <w:t xml:space="preserve"> </w:t>
            </w:r>
            <w:r>
              <w:rPr>
                <w:sz w:val="20"/>
              </w:rPr>
              <w:t>с</w:t>
            </w:r>
            <w:r>
              <w:rPr>
                <w:spacing w:val="17"/>
                <w:sz w:val="20"/>
              </w:rPr>
              <w:t xml:space="preserve"> </w:t>
            </w:r>
            <w:r>
              <w:rPr>
                <w:sz w:val="20"/>
              </w:rPr>
              <w:t>12:00</w:t>
            </w:r>
            <w:r>
              <w:rPr>
                <w:spacing w:val="17"/>
                <w:sz w:val="20"/>
              </w:rPr>
              <w:t xml:space="preserve"> </w:t>
            </w:r>
            <w:r>
              <w:rPr>
                <w:sz w:val="20"/>
              </w:rPr>
              <w:t>–</w:t>
            </w:r>
            <w:r>
              <w:rPr>
                <w:spacing w:val="18"/>
                <w:sz w:val="20"/>
              </w:rPr>
              <w:t xml:space="preserve"> </w:t>
            </w:r>
            <w:r>
              <w:rPr>
                <w:sz w:val="20"/>
              </w:rPr>
              <w:t>13:00</w:t>
            </w:r>
            <w:r>
              <w:rPr>
                <w:spacing w:val="16"/>
                <w:sz w:val="20"/>
              </w:rPr>
              <w:t xml:space="preserve"> </w:t>
            </w:r>
            <w:r>
              <w:rPr>
                <w:sz w:val="20"/>
              </w:rPr>
              <w:t>)</w:t>
            </w:r>
            <w:r>
              <w:rPr>
                <w:spacing w:val="17"/>
                <w:sz w:val="20"/>
              </w:rPr>
              <w:t xml:space="preserve"> </w:t>
            </w:r>
            <w:r>
              <w:rPr>
                <w:sz w:val="20"/>
              </w:rPr>
              <w:t>по</w:t>
            </w:r>
            <w:r>
              <w:rPr>
                <w:spacing w:val="17"/>
                <w:sz w:val="20"/>
              </w:rPr>
              <w:t xml:space="preserve"> </w:t>
            </w:r>
            <w:r>
              <w:rPr>
                <w:sz w:val="20"/>
              </w:rPr>
              <w:t>местному</w:t>
            </w:r>
            <w:r>
              <w:rPr>
                <w:spacing w:val="13"/>
                <w:sz w:val="20"/>
              </w:rPr>
              <w:t xml:space="preserve"> </w:t>
            </w:r>
            <w:r>
              <w:rPr>
                <w:sz w:val="20"/>
              </w:rPr>
              <w:t>времени</w:t>
            </w:r>
            <w:r>
              <w:rPr>
                <w:spacing w:val="16"/>
                <w:sz w:val="20"/>
              </w:rPr>
              <w:t xml:space="preserve"> </w:t>
            </w:r>
            <w:r>
              <w:rPr>
                <w:sz w:val="20"/>
              </w:rPr>
              <w:t>в</w:t>
            </w:r>
            <w:r>
              <w:rPr>
                <w:spacing w:val="18"/>
                <w:sz w:val="20"/>
              </w:rPr>
              <w:t xml:space="preserve"> </w:t>
            </w:r>
            <w:r>
              <w:rPr>
                <w:sz w:val="20"/>
              </w:rPr>
              <w:t>помещении</w:t>
            </w:r>
            <w:r>
              <w:rPr>
                <w:spacing w:val="15"/>
                <w:sz w:val="20"/>
              </w:rPr>
              <w:t xml:space="preserve"> </w:t>
            </w:r>
            <w:r>
              <w:rPr>
                <w:sz w:val="20"/>
              </w:rPr>
              <w:t>по</w:t>
            </w:r>
            <w:r>
              <w:rPr>
                <w:spacing w:val="17"/>
                <w:sz w:val="20"/>
              </w:rPr>
              <w:t xml:space="preserve"> </w:t>
            </w:r>
            <w:r>
              <w:rPr>
                <w:sz w:val="20"/>
              </w:rPr>
              <w:t>адресу:</w:t>
            </w:r>
            <w:r>
              <w:rPr>
                <w:spacing w:val="16"/>
                <w:sz w:val="20"/>
              </w:rPr>
              <w:t xml:space="preserve"> </w:t>
            </w:r>
            <w:r>
              <w:rPr>
                <w:sz w:val="20"/>
              </w:rPr>
              <w:t>Московская</w:t>
            </w:r>
            <w:r>
              <w:rPr>
                <w:spacing w:val="17"/>
                <w:sz w:val="20"/>
              </w:rPr>
              <w:t xml:space="preserve"> </w:t>
            </w:r>
            <w:r>
              <w:rPr>
                <w:sz w:val="20"/>
              </w:rPr>
              <w:t>обл.,</w:t>
            </w:r>
            <w:r>
              <w:rPr>
                <w:spacing w:val="17"/>
                <w:sz w:val="20"/>
              </w:rPr>
              <w:t xml:space="preserve"> </w:t>
            </w:r>
            <w:r>
              <w:rPr>
                <w:spacing w:val="-5"/>
                <w:sz w:val="20"/>
              </w:rPr>
              <w:t>г.</w:t>
            </w:r>
          </w:p>
          <w:p w:rsidR="00393DAA" w:rsidRDefault="00382703">
            <w:pPr>
              <w:pStyle w:val="TableParagraph"/>
              <w:spacing w:line="229" w:lineRule="exact"/>
              <w:ind w:left="26"/>
              <w:jc w:val="both"/>
              <w:rPr>
                <w:sz w:val="20"/>
              </w:rPr>
            </w:pPr>
            <w:r>
              <w:rPr>
                <w:sz w:val="20"/>
              </w:rPr>
              <w:t>Жуковский,</w:t>
            </w:r>
            <w:r>
              <w:rPr>
                <w:spacing w:val="-4"/>
                <w:sz w:val="20"/>
              </w:rPr>
              <w:t xml:space="preserve"> </w:t>
            </w:r>
            <w:r>
              <w:rPr>
                <w:sz w:val="20"/>
              </w:rPr>
              <w:t>ул.</w:t>
            </w:r>
            <w:r>
              <w:rPr>
                <w:spacing w:val="-1"/>
                <w:sz w:val="20"/>
              </w:rPr>
              <w:t xml:space="preserve"> </w:t>
            </w:r>
            <w:r>
              <w:rPr>
                <w:sz w:val="20"/>
              </w:rPr>
              <w:t>Солнечная,</w:t>
            </w:r>
            <w:r>
              <w:rPr>
                <w:spacing w:val="-3"/>
                <w:sz w:val="20"/>
              </w:rPr>
              <w:t xml:space="preserve"> </w:t>
            </w:r>
            <w:r>
              <w:rPr>
                <w:sz w:val="20"/>
              </w:rPr>
              <w:t>д.</w:t>
            </w:r>
            <w:r>
              <w:rPr>
                <w:spacing w:val="-5"/>
                <w:sz w:val="20"/>
              </w:rPr>
              <w:t xml:space="preserve"> </w:t>
            </w:r>
            <w:r>
              <w:rPr>
                <w:sz w:val="20"/>
              </w:rPr>
              <w:t>10,</w:t>
            </w:r>
            <w:r>
              <w:rPr>
                <w:spacing w:val="-5"/>
                <w:sz w:val="20"/>
              </w:rPr>
              <w:t xml:space="preserve"> </w:t>
            </w:r>
            <w:r>
              <w:rPr>
                <w:sz w:val="20"/>
              </w:rPr>
              <w:t>пом.9</w:t>
            </w:r>
            <w:r>
              <w:rPr>
                <w:spacing w:val="-6"/>
                <w:sz w:val="20"/>
              </w:rPr>
              <w:t xml:space="preserve"> </w:t>
            </w:r>
            <w:r>
              <w:rPr>
                <w:sz w:val="20"/>
              </w:rPr>
              <w:t>в</w:t>
            </w:r>
            <w:r>
              <w:rPr>
                <w:spacing w:val="-7"/>
                <w:sz w:val="20"/>
              </w:rPr>
              <w:t xml:space="preserve"> </w:t>
            </w:r>
            <w:r>
              <w:rPr>
                <w:sz w:val="20"/>
              </w:rPr>
              <w:t>офисе</w:t>
            </w:r>
            <w:r>
              <w:rPr>
                <w:spacing w:val="-5"/>
                <w:sz w:val="20"/>
              </w:rPr>
              <w:t xml:space="preserve"> </w:t>
            </w:r>
            <w:r>
              <w:rPr>
                <w:sz w:val="20"/>
              </w:rPr>
              <w:t>ООО</w:t>
            </w:r>
            <w:r>
              <w:rPr>
                <w:spacing w:val="-5"/>
                <w:sz w:val="20"/>
              </w:rPr>
              <w:t xml:space="preserve"> </w:t>
            </w:r>
            <w:r>
              <w:rPr>
                <w:sz w:val="20"/>
              </w:rPr>
              <w:t>"Ю</w:t>
            </w:r>
            <w:r>
              <w:rPr>
                <w:spacing w:val="-6"/>
                <w:sz w:val="20"/>
              </w:rPr>
              <w:t xml:space="preserve"> </w:t>
            </w:r>
            <w:r>
              <w:rPr>
                <w:spacing w:val="-2"/>
                <w:sz w:val="20"/>
              </w:rPr>
              <w:t>Сервис"</w:t>
            </w:r>
          </w:p>
        </w:tc>
        <w:tc>
          <w:tcPr>
            <w:tcW w:w="853" w:type="dxa"/>
          </w:tcPr>
          <w:p w:rsidR="00393DAA" w:rsidRDefault="00393DAA">
            <w:pPr>
              <w:pStyle w:val="TableParagraph"/>
              <w:rPr>
                <w:sz w:val="18"/>
              </w:rPr>
            </w:pPr>
          </w:p>
        </w:tc>
        <w:tc>
          <w:tcPr>
            <w:tcW w:w="851" w:type="dxa"/>
          </w:tcPr>
          <w:p w:rsidR="00393DAA" w:rsidRDefault="00393DAA">
            <w:pPr>
              <w:pStyle w:val="TableParagraph"/>
              <w:rPr>
                <w:sz w:val="18"/>
              </w:rPr>
            </w:pPr>
          </w:p>
        </w:tc>
        <w:tc>
          <w:tcPr>
            <w:tcW w:w="851" w:type="dxa"/>
          </w:tcPr>
          <w:p w:rsidR="00393DAA" w:rsidRDefault="00393DAA">
            <w:pPr>
              <w:pStyle w:val="TableParagraph"/>
              <w:rPr>
                <w:sz w:val="18"/>
              </w:rPr>
            </w:pPr>
          </w:p>
        </w:tc>
      </w:tr>
    </w:tbl>
    <w:p w:rsidR="00393DAA" w:rsidRDefault="00393DAA">
      <w:pPr>
        <w:pStyle w:val="a3"/>
        <w:rPr>
          <w:b/>
          <w:sz w:val="20"/>
        </w:rPr>
      </w:pPr>
    </w:p>
    <w:p w:rsidR="00393DAA" w:rsidRDefault="00393DAA">
      <w:pPr>
        <w:pStyle w:val="a3"/>
        <w:rPr>
          <w:b/>
          <w:sz w:val="20"/>
        </w:rPr>
      </w:pPr>
    </w:p>
    <w:p w:rsidR="00393DAA" w:rsidRDefault="00393DAA">
      <w:pPr>
        <w:pStyle w:val="a3"/>
        <w:rPr>
          <w:b/>
          <w:sz w:val="20"/>
        </w:rPr>
      </w:pPr>
    </w:p>
    <w:p w:rsidR="00393DAA" w:rsidRDefault="00393DAA">
      <w:pPr>
        <w:pStyle w:val="a3"/>
        <w:rPr>
          <w:b/>
          <w:sz w:val="20"/>
        </w:rPr>
      </w:pPr>
    </w:p>
    <w:p w:rsidR="00393DAA" w:rsidRDefault="00393DAA">
      <w:pPr>
        <w:pStyle w:val="a3"/>
        <w:rPr>
          <w:b/>
          <w:sz w:val="20"/>
        </w:rPr>
      </w:pPr>
    </w:p>
    <w:p w:rsidR="00393DAA" w:rsidRDefault="00382703">
      <w:pPr>
        <w:pStyle w:val="a3"/>
        <w:spacing w:before="116"/>
        <w:rPr>
          <w:b/>
          <w:sz w:val="20"/>
        </w:rPr>
      </w:pPr>
      <w:r>
        <w:rPr>
          <w:b/>
          <w:noProof/>
          <w:sz w:val="20"/>
        </w:rPr>
        <mc:AlternateContent>
          <mc:Choice Requires="wps">
            <w:drawing>
              <wp:anchor distT="0" distB="0" distL="0" distR="0" simplePos="0" relativeHeight="487588352" behindDoc="1" locked="0" layoutInCell="1" allowOverlap="1">
                <wp:simplePos x="0" y="0"/>
                <wp:positionH relativeFrom="page">
                  <wp:posOffset>359663</wp:posOffset>
                </wp:positionH>
                <wp:positionV relativeFrom="paragraph">
                  <wp:posOffset>235266</wp:posOffset>
                </wp:positionV>
                <wp:extent cx="1829435"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5333A1" id="Graphic 2" o:spid="_x0000_s1026" style="position:absolute;margin-left:28.3pt;margin-top:18.5pt;width:144.05pt;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8K5NgIAAOEEAAAOAAAAZHJzL2Uyb0RvYy54bWysVE1v2zAMvQ/YfxB0X5ykydAYcYqhRYsB&#10;RVegGXZWZDk2JosapcTuvx8lW6m3nTbMB5kyn6j3+OHtTd9qdlboGjAFX8zmnCkjoWzMseBf9/cf&#10;rjlzXphSaDCq4K/K8Zvd+3fbzuZqCTXoUiGjIMblnS147b3Ns8zJWrXCzcAqQ84KsBWetnjMShQd&#10;RW91tpzPP2YdYGkRpHKOvt4NTr6L8atKSf+lqpzyTBecuPm4YlwPYc12W5EfUdi6kSMN8Q8sWtEY&#10;uvQS6k54wU7Y/BGqbSSCg8rPJLQZVFUjVdRAahbz39S81MKqqIWS4+wlTe7/hZVP52dkTVnwJWdG&#10;tFSihzEby5CczrqcMC/2GYM8Zx9BfnfkyH7xhI0bMX2FbcCSONbHTL9eMq16zyR9XFwvN6urNWeS&#10;fJv1ch3uykSezsqT8w8KYhxxfnR+qFOZLFEnS/YmmUjVDnXWsc6eM6ozckZ1Pgx1tsKHc4FcMFk3&#10;IVKPPIKzhbPaQ4T5ICGwna9XnCUhxPQNo80US002QSVfetsYb8BsFqurUXZyp/cAm177V+DY1sQx&#10;hZManBoSHHTHTF9yQbhpth3oprxvtA7yHR4PtxrZWYTxic/IeAKLnTAUP7TBAcpXaqmOuqjg7sdJ&#10;oOJMfzbUtGEAk4HJOCQDvb6FOKYx8+j8vv8m0DJLZsE99c4TpJEQeWoL4h8AAzacNPDp5KFqQs9E&#10;bgOjcUNzFPWPMx8GdbqPqLc/0+4nAAAA//8DAFBLAwQUAAYACAAAACEAHwshCuAAAAAIAQAADwAA&#10;AGRycy9kb3ducmV2LnhtbEyPQUvDQBCF74L/YRnBi9iNJk1DzKaoIBZsQWPxvMmOSTA7G7LbNv57&#10;x5Pe5vEeb75XrGc7iCNOvnek4GYRgUBqnOmpVbB/f7rOQPigyejBESr4Rg/r8vys0LlxJ3rDYxVa&#10;wSXkc62gC2HMpfRNh1b7hRuR2Pt0k9WB5dRKM+kTl9tB3kZRKq3uiT90esTHDpuv6mAVPJvdJnu9&#10;wpfdJq4ewn7e1snHVqnLi/n+DkTAOfyF4Ref0aFkptodyHgxKFimKScVxCuexH6cJCsQNR/ZEmRZ&#10;yP8Dyh8AAAD//wMAUEsBAi0AFAAGAAgAAAAhALaDOJL+AAAA4QEAABMAAAAAAAAAAAAAAAAAAAAA&#10;AFtDb250ZW50X1R5cGVzXS54bWxQSwECLQAUAAYACAAAACEAOP0h/9YAAACUAQAACwAAAAAAAAAA&#10;AAAAAAAvAQAAX3JlbHMvLnJlbHNQSwECLQAUAAYACAAAACEAmD/CuTYCAADhBAAADgAAAAAAAAAA&#10;AAAAAAAuAgAAZHJzL2Uyb0RvYy54bWxQSwECLQAUAAYACAAAACEAHwshCuAAAAAIAQAADwAAAAAA&#10;AAAAAAAAAACQBAAAZHJzL2Rvd25yZXYueG1sUEsFBgAAAAAEAAQA8wAAAJ0FAAAAAA==&#10;" path="m1829054,l,,,9143r1829054,l1829054,xe" fillcolor="black" stroked="f">
                <v:path arrowok="t"/>
                <w10:wrap type="topAndBottom" anchorx="page"/>
              </v:shape>
            </w:pict>
          </mc:Fallback>
        </mc:AlternateContent>
      </w:r>
    </w:p>
    <w:p w:rsidR="00393DAA" w:rsidRDefault="00382703">
      <w:pPr>
        <w:pStyle w:val="a3"/>
        <w:spacing w:before="180" w:line="314" w:lineRule="auto"/>
        <w:ind w:left="425" w:right="331"/>
        <w:jc w:val="both"/>
      </w:pPr>
      <w:r>
        <w:rPr>
          <w:position w:val="6"/>
          <w:sz w:val="12"/>
        </w:rPr>
        <w:t>1</w:t>
      </w:r>
      <w:r>
        <w:rPr>
          <w:spacing w:val="13"/>
          <w:position w:val="6"/>
          <w:sz w:val="12"/>
        </w:rPr>
        <w:t xml:space="preserve"> </w:t>
      </w:r>
      <w:r>
        <w:t>Количество</w:t>
      </w:r>
      <w:r>
        <w:rPr>
          <w:spacing w:val="-2"/>
        </w:rPr>
        <w:t xml:space="preserve"> </w:t>
      </w:r>
      <w:r>
        <w:t>голосов,</w:t>
      </w:r>
      <w:r>
        <w:rPr>
          <w:spacing w:val="-2"/>
        </w:rPr>
        <w:t xml:space="preserve"> </w:t>
      </w:r>
      <w:r>
        <w:t>которым</w:t>
      </w:r>
      <w:r>
        <w:rPr>
          <w:spacing w:val="-3"/>
        </w:rPr>
        <w:t xml:space="preserve"> </w:t>
      </w:r>
      <w:r>
        <w:t>обладает</w:t>
      </w:r>
      <w:r>
        <w:rPr>
          <w:spacing w:val="-2"/>
        </w:rPr>
        <w:t xml:space="preserve"> </w:t>
      </w:r>
      <w:r>
        <w:t>каждый участник</w:t>
      </w:r>
      <w:r>
        <w:rPr>
          <w:spacing w:val="-4"/>
        </w:rPr>
        <w:t xml:space="preserve"> </w:t>
      </w:r>
      <w:r>
        <w:t>общей</w:t>
      </w:r>
      <w:r>
        <w:rPr>
          <w:spacing w:val="-3"/>
        </w:rPr>
        <w:t xml:space="preserve"> </w:t>
      </w:r>
      <w:r>
        <w:t>долевой</w:t>
      </w:r>
      <w:r>
        <w:rPr>
          <w:spacing w:val="-3"/>
        </w:rPr>
        <w:t xml:space="preserve"> </w:t>
      </w:r>
      <w:r>
        <w:t>собственности,</w:t>
      </w:r>
      <w:r>
        <w:rPr>
          <w:spacing w:val="-1"/>
        </w:rPr>
        <w:t xml:space="preserve"> </w:t>
      </w:r>
      <w:r>
        <w:t>пропорционально</w:t>
      </w:r>
      <w:r>
        <w:rPr>
          <w:spacing w:val="-1"/>
        </w:rPr>
        <w:t xml:space="preserve"> </w:t>
      </w:r>
      <w:r>
        <w:t>его</w:t>
      </w:r>
      <w:r>
        <w:rPr>
          <w:spacing w:val="-1"/>
        </w:rPr>
        <w:t xml:space="preserve"> </w:t>
      </w:r>
      <w:r>
        <w:t>доле</w:t>
      </w:r>
      <w:r>
        <w:rPr>
          <w:spacing w:val="-3"/>
        </w:rPr>
        <w:t xml:space="preserve"> </w:t>
      </w:r>
      <w:r>
        <w:t>в</w:t>
      </w:r>
      <w:r>
        <w:rPr>
          <w:spacing w:val="-3"/>
        </w:rPr>
        <w:t xml:space="preserve"> </w:t>
      </w:r>
      <w:r>
        <w:t>праве</w:t>
      </w:r>
      <w:r>
        <w:rPr>
          <w:spacing w:val="-3"/>
        </w:rPr>
        <w:t xml:space="preserve"> </w:t>
      </w:r>
      <w:r>
        <w:t>общей</w:t>
      </w:r>
      <w:r>
        <w:rPr>
          <w:spacing w:val="-3"/>
        </w:rPr>
        <w:t xml:space="preserve"> </w:t>
      </w:r>
      <w:r>
        <w:t>долевой собственности на квартиру (помещение).</w:t>
      </w:r>
    </w:p>
    <w:p w:rsidR="00393DAA" w:rsidRDefault="00382703">
      <w:pPr>
        <w:pStyle w:val="a3"/>
        <w:spacing w:line="249" w:lineRule="auto"/>
        <w:ind w:left="425" w:right="591"/>
        <w:jc w:val="both"/>
      </w:pPr>
      <w:r>
        <w:rPr>
          <w:position w:val="6"/>
          <w:sz w:val="12"/>
        </w:rPr>
        <w:t>2</w:t>
      </w:r>
      <w:r>
        <w:rPr>
          <w:spacing w:val="14"/>
          <w:position w:val="6"/>
          <w:sz w:val="12"/>
        </w:rPr>
        <w:t xml:space="preserve"> </w:t>
      </w:r>
      <w:r>
        <w:t>Проставьте</w:t>
      </w:r>
      <w:r>
        <w:rPr>
          <w:spacing w:val="-2"/>
        </w:rPr>
        <w:t xml:space="preserve"> </w:t>
      </w:r>
      <w:r>
        <w:t>любую</w:t>
      </w:r>
      <w:r>
        <w:rPr>
          <w:spacing w:val="-1"/>
        </w:rPr>
        <w:t xml:space="preserve"> </w:t>
      </w:r>
      <w:r>
        <w:t>отметку</w:t>
      </w:r>
      <w:r>
        <w:rPr>
          <w:spacing w:val="-2"/>
        </w:rPr>
        <w:t xml:space="preserve"> </w:t>
      </w:r>
      <w:r>
        <w:t>в</w:t>
      </w:r>
      <w:r>
        <w:rPr>
          <w:spacing w:val="-2"/>
        </w:rPr>
        <w:t xml:space="preserve"> </w:t>
      </w:r>
      <w:r>
        <w:t>графе</w:t>
      </w:r>
      <w:r>
        <w:rPr>
          <w:spacing w:val="-2"/>
        </w:rPr>
        <w:t xml:space="preserve"> </w:t>
      </w:r>
      <w:r>
        <w:t>выбранного Вами</w:t>
      </w:r>
      <w:r>
        <w:rPr>
          <w:spacing w:val="-2"/>
        </w:rPr>
        <w:t xml:space="preserve"> </w:t>
      </w:r>
      <w:r>
        <w:t>варианта</w:t>
      </w:r>
      <w:r>
        <w:rPr>
          <w:spacing w:val="-1"/>
        </w:rPr>
        <w:t xml:space="preserve"> </w:t>
      </w:r>
      <w:r>
        <w:t>голосования («ЗА», «ПРОТИВ»</w:t>
      </w:r>
      <w:r>
        <w:rPr>
          <w:spacing w:val="-7"/>
        </w:rPr>
        <w:t xml:space="preserve"> </w:t>
      </w:r>
      <w:r>
        <w:t>или «ВОЗДЕРЖАЛСЯ»)</w:t>
      </w:r>
      <w:r>
        <w:rPr>
          <w:spacing w:val="-1"/>
        </w:rPr>
        <w:t xml:space="preserve"> </w:t>
      </w:r>
      <w:r>
        <w:t>по каждому</w:t>
      </w:r>
      <w:r>
        <w:rPr>
          <w:spacing w:val="-5"/>
        </w:rPr>
        <w:t xml:space="preserve"> </w:t>
      </w:r>
      <w:r>
        <w:t>из вопросов</w:t>
      </w:r>
      <w:r>
        <w:rPr>
          <w:spacing w:val="-3"/>
        </w:rPr>
        <w:t xml:space="preserve"> </w:t>
      </w:r>
      <w:r>
        <w:t>повестки</w:t>
      </w:r>
      <w:r>
        <w:rPr>
          <w:spacing w:val="-3"/>
        </w:rPr>
        <w:t xml:space="preserve"> </w:t>
      </w:r>
      <w:r>
        <w:t>дня</w:t>
      </w:r>
      <w:r>
        <w:rPr>
          <w:spacing w:val="-2"/>
        </w:rPr>
        <w:t xml:space="preserve"> </w:t>
      </w:r>
      <w:r>
        <w:t>собрания.</w:t>
      </w:r>
      <w:r>
        <w:rPr>
          <w:spacing w:val="-2"/>
        </w:rPr>
        <w:t xml:space="preserve"> </w:t>
      </w:r>
      <w:r>
        <w:t>Остальные</w:t>
      </w:r>
      <w:r>
        <w:rPr>
          <w:spacing w:val="-3"/>
        </w:rPr>
        <w:t xml:space="preserve"> </w:t>
      </w:r>
      <w:r>
        <w:t>графы</w:t>
      </w:r>
      <w:r>
        <w:rPr>
          <w:spacing w:val="-3"/>
        </w:rPr>
        <w:t xml:space="preserve"> </w:t>
      </w:r>
      <w:r>
        <w:t>при</w:t>
      </w:r>
      <w:r>
        <w:rPr>
          <w:spacing w:val="-3"/>
        </w:rPr>
        <w:t xml:space="preserve"> </w:t>
      </w:r>
      <w:r>
        <w:t>этом</w:t>
      </w:r>
      <w:r>
        <w:rPr>
          <w:spacing w:val="-3"/>
        </w:rPr>
        <w:t xml:space="preserve"> </w:t>
      </w:r>
      <w:r>
        <w:t>должны</w:t>
      </w:r>
      <w:r>
        <w:rPr>
          <w:spacing w:val="-3"/>
        </w:rPr>
        <w:t xml:space="preserve"> </w:t>
      </w:r>
      <w:r>
        <w:t>оставаться</w:t>
      </w:r>
      <w:r>
        <w:rPr>
          <w:spacing w:val="-1"/>
        </w:rPr>
        <w:t xml:space="preserve"> </w:t>
      </w:r>
      <w:r>
        <w:t>незаполненными.</w:t>
      </w:r>
      <w:r>
        <w:rPr>
          <w:spacing w:val="-2"/>
        </w:rPr>
        <w:t xml:space="preserve"> </w:t>
      </w:r>
      <w:r>
        <w:t>В</w:t>
      </w:r>
      <w:r>
        <w:rPr>
          <w:spacing w:val="-2"/>
        </w:rPr>
        <w:t xml:space="preserve"> </w:t>
      </w:r>
      <w:r>
        <w:t>случае</w:t>
      </w:r>
      <w:r>
        <w:rPr>
          <w:spacing w:val="-3"/>
        </w:rPr>
        <w:t xml:space="preserve"> </w:t>
      </w:r>
      <w:r>
        <w:t>наличия</w:t>
      </w:r>
      <w:r>
        <w:rPr>
          <w:spacing w:val="-1"/>
        </w:rPr>
        <w:t xml:space="preserve"> </w:t>
      </w:r>
      <w:r>
        <w:t>отметок в</w:t>
      </w:r>
      <w:r>
        <w:rPr>
          <w:spacing w:val="-3"/>
        </w:rPr>
        <w:t xml:space="preserve"> </w:t>
      </w:r>
      <w:r>
        <w:t>более</w:t>
      </w:r>
      <w:r>
        <w:rPr>
          <w:spacing w:val="-3"/>
        </w:rPr>
        <w:t xml:space="preserve"> </w:t>
      </w:r>
      <w:r>
        <w:t>чем одной графе варианта по вопросу повестки дня Ваш голос по такому вопросу повестки дня не будет учитываться при подсчёте голосов.</w:t>
      </w:r>
    </w:p>
    <w:p w:rsidR="00393DAA" w:rsidRDefault="00393DAA">
      <w:pPr>
        <w:pStyle w:val="a3"/>
        <w:spacing w:line="249" w:lineRule="auto"/>
        <w:jc w:val="both"/>
        <w:sectPr w:rsidR="00393DAA">
          <w:type w:val="continuous"/>
          <w:pgSz w:w="11910" w:h="16840"/>
          <w:pgMar w:top="160" w:right="141" w:bottom="0" w:left="141" w:header="720" w:footer="720" w:gutter="0"/>
          <w:cols w:space="720"/>
        </w:sect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8225"/>
        <w:gridCol w:w="853"/>
        <w:gridCol w:w="851"/>
        <w:gridCol w:w="851"/>
      </w:tblGrid>
      <w:tr w:rsidR="00393DAA">
        <w:trPr>
          <w:trHeight w:val="2119"/>
        </w:trPr>
        <w:tc>
          <w:tcPr>
            <w:tcW w:w="569" w:type="dxa"/>
          </w:tcPr>
          <w:p w:rsidR="00393DAA" w:rsidRDefault="00393DAA">
            <w:pPr>
              <w:pStyle w:val="TableParagraph"/>
              <w:rPr>
                <w:sz w:val="20"/>
              </w:rPr>
            </w:pPr>
          </w:p>
          <w:p w:rsidR="00393DAA" w:rsidRDefault="00393DAA">
            <w:pPr>
              <w:pStyle w:val="TableParagraph"/>
              <w:rPr>
                <w:sz w:val="20"/>
              </w:rPr>
            </w:pPr>
          </w:p>
          <w:p w:rsidR="00393DAA" w:rsidRDefault="00393DAA">
            <w:pPr>
              <w:pStyle w:val="TableParagraph"/>
              <w:rPr>
                <w:sz w:val="20"/>
              </w:rPr>
            </w:pPr>
          </w:p>
          <w:p w:rsidR="00393DAA" w:rsidRDefault="00393DAA">
            <w:pPr>
              <w:pStyle w:val="TableParagraph"/>
              <w:spacing w:before="33"/>
              <w:rPr>
                <w:sz w:val="20"/>
              </w:rPr>
            </w:pPr>
          </w:p>
          <w:p w:rsidR="00393DAA" w:rsidRDefault="00382703">
            <w:pPr>
              <w:pStyle w:val="TableParagraph"/>
              <w:ind w:left="141"/>
              <w:rPr>
                <w:b/>
                <w:i/>
                <w:sz w:val="20"/>
              </w:rPr>
            </w:pPr>
            <w:r>
              <w:rPr>
                <w:b/>
                <w:i/>
                <w:spacing w:val="-5"/>
                <w:sz w:val="20"/>
              </w:rPr>
              <w:t>3.</w:t>
            </w:r>
          </w:p>
        </w:tc>
        <w:tc>
          <w:tcPr>
            <w:tcW w:w="8225" w:type="dxa"/>
          </w:tcPr>
          <w:p w:rsidR="00393DAA" w:rsidRDefault="00382703">
            <w:pPr>
              <w:pStyle w:val="TableParagraph"/>
              <w:spacing w:before="36" w:line="278" w:lineRule="auto"/>
              <w:ind w:left="26" w:right="6"/>
              <w:rPr>
                <w:i/>
                <w:sz w:val="20"/>
              </w:rPr>
            </w:pPr>
            <w:r>
              <w:rPr>
                <w:i/>
                <w:sz w:val="20"/>
              </w:rPr>
              <w:t>О</w:t>
            </w:r>
            <w:r>
              <w:rPr>
                <w:i/>
                <w:spacing w:val="-5"/>
                <w:sz w:val="20"/>
              </w:rPr>
              <w:t xml:space="preserve"> </w:t>
            </w:r>
            <w:r>
              <w:rPr>
                <w:i/>
                <w:sz w:val="20"/>
              </w:rPr>
              <w:t>порядке</w:t>
            </w:r>
            <w:r>
              <w:rPr>
                <w:i/>
                <w:spacing w:val="-7"/>
                <w:sz w:val="20"/>
              </w:rPr>
              <w:t xml:space="preserve"> </w:t>
            </w:r>
            <w:r>
              <w:rPr>
                <w:i/>
                <w:sz w:val="20"/>
              </w:rPr>
              <w:t>приема</w:t>
            </w:r>
            <w:r>
              <w:rPr>
                <w:i/>
                <w:spacing w:val="-6"/>
                <w:sz w:val="20"/>
              </w:rPr>
              <w:t xml:space="preserve"> </w:t>
            </w:r>
            <w:r>
              <w:rPr>
                <w:i/>
                <w:sz w:val="20"/>
              </w:rPr>
              <w:t>администратором</w:t>
            </w:r>
            <w:r>
              <w:rPr>
                <w:i/>
                <w:spacing w:val="-7"/>
                <w:sz w:val="20"/>
              </w:rPr>
              <w:t xml:space="preserve"> </w:t>
            </w:r>
            <w:r>
              <w:rPr>
                <w:i/>
                <w:sz w:val="20"/>
              </w:rPr>
              <w:t>общего</w:t>
            </w:r>
            <w:r>
              <w:rPr>
                <w:i/>
                <w:spacing w:val="-5"/>
                <w:sz w:val="20"/>
              </w:rPr>
              <w:t xml:space="preserve"> </w:t>
            </w:r>
            <w:r>
              <w:rPr>
                <w:i/>
                <w:sz w:val="20"/>
              </w:rPr>
              <w:t>собрания</w:t>
            </w:r>
            <w:r>
              <w:rPr>
                <w:i/>
                <w:spacing w:val="-7"/>
                <w:sz w:val="20"/>
              </w:rPr>
              <w:t xml:space="preserve"> </w:t>
            </w:r>
            <w:r>
              <w:rPr>
                <w:i/>
                <w:sz w:val="20"/>
              </w:rPr>
              <w:t>решений</w:t>
            </w:r>
            <w:r>
              <w:rPr>
                <w:i/>
                <w:spacing w:val="-4"/>
                <w:sz w:val="20"/>
              </w:rPr>
              <w:t xml:space="preserve"> </w:t>
            </w:r>
            <w:r>
              <w:rPr>
                <w:i/>
                <w:sz w:val="20"/>
              </w:rPr>
              <w:t>собственников</w:t>
            </w:r>
            <w:r>
              <w:rPr>
                <w:i/>
                <w:spacing w:val="-6"/>
                <w:sz w:val="20"/>
              </w:rPr>
              <w:t xml:space="preserve"> </w:t>
            </w:r>
            <w:r>
              <w:rPr>
                <w:i/>
                <w:sz w:val="20"/>
              </w:rPr>
              <w:t>помещений</w:t>
            </w:r>
            <w:r>
              <w:rPr>
                <w:i/>
                <w:spacing w:val="-4"/>
                <w:sz w:val="20"/>
              </w:rPr>
              <w:t xml:space="preserve"> </w:t>
            </w:r>
            <w:r>
              <w:rPr>
                <w:i/>
                <w:sz w:val="20"/>
              </w:rPr>
              <w:t>в многоквартирном доме по вопросам, поставленным на голосование</w:t>
            </w:r>
          </w:p>
          <w:p w:rsidR="00393DAA" w:rsidRDefault="00393DAA">
            <w:pPr>
              <w:pStyle w:val="TableParagraph"/>
              <w:spacing w:before="79"/>
              <w:rPr>
                <w:sz w:val="20"/>
              </w:rPr>
            </w:pPr>
          </w:p>
          <w:p w:rsidR="00393DAA" w:rsidRDefault="00382703">
            <w:pPr>
              <w:pStyle w:val="TableParagraph"/>
              <w:spacing w:line="259" w:lineRule="auto"/>
              <w:ind w:left="26" w:right="30"/>
              <w:jc w:val="both"/>
              <w:rPr>
                <w:sz w:val="20"/>
              </w:rPr>
            </w:pPr>
            <w:r>
              <w:rPr>
                <w:sz w:val="20"/>
              </w:rPr>
              <w:t>Установить следующий порядок приёма администратором общего собрания решений собственников помещений в Доме по общим собраниям собственников помещений, проводимых с использованием ГИС ЖКХ МО: ежедневно по рабочим дням с 8:00 до 17:00(обеденный</w:t>
            </w:r>
            <w:r>
              <w:rPr>
                <w:spacing w:val="27"/>
                <w:sz w:val="20"/>
              </w:rPr>
              <w:t xml:space="preserve"> </w:t>
            </w:r>
            <w:r>
              <w:rPr>
                <w:sz w:val="20"/>
              </w:rPr>
              <w:t>перерыв</w:t>
            </w:r>
            <w:r>
              <w:rPr>
                <w:spacing w:val="28"/>
                <w:sz w:val="20"/>
              </w:rPr>
              <w:t xml:space="preserve"> </w:t>
            </w:r>
            <w:r>
              <w:rPr>
                <w:sz w:val="20"/>
              </w:rPr>
              <w:t>с</w:t>
            </w:r>
            <w:r>
              <w:rPr>
                <w:spacing w:val="31"/>
                <w:sz w:val="20"/>
              </w:rPr>
              <w:t xml:space="preserve"> </w:t>
            </w:r>
            <w:r>
              <w:rPr>
                <w:sz w:val="20"/>
              </w:rPr>
              <w:t>12:00</w:t>
            </w:r>
            <w:r>
              <w:rPr>
                <w:spacing w:val="31"/>
                <w:sz w:val="20"/>
              </w:rPr>
              <w:t xml:space="preserve"> </w:t>
            </w:r>
            <w:r>
              <w:rPr>
                <w:sz w:val="20"/>
              </w:rPr>
              <w:t>–</w:t>
            </w:r>
            <w:r>
              <w:rPr>
                <w:spacing w:val="27"/>
                <w:sz w:val="20"/>
              </w:rPr>
              <w:t xml:space="preserve"> </w:t>
            </w:r>
            <w:r>
              <w:rPr>
                <w:sz w:val="20"/>
              </w:rPr>
              <w:t>13:00)</w:t>
            </w:r>
            <w:r>
              <w:rPr>
                <w:spacing w:val="28"/>
                <w:sz w:val="20"/>
              </w:rPr>
              <w:t xml:space="preserve"> </w:t>
            </w:r>
            <w:r>
              <w:rPr>
                <w:sz w:val="20"/>
              </w:rPr>
              <w:t>по</w:t>
            </w:r>
            <w:r>
              <w:rPr>
                <w:spacing w:val="29"/>
                <w:sz w:val="20"/>
              </w:rPr>
              <w:t xml:space="preserve"> </w:t>
            </w:r>
            <w:r>
              <w:rPr>
                <w:sz w:val="20"/>
              </w:rPr>
              <w:t>местному</w:t>
            </w:r>
            <w:r>
              <w:rPr>
                <w:spacing w:val="25"/>
                <w:sz w:val="20"/>
              </w:rPr>
              <w:t xml:space="preserve"> </w:t>
            </w:r>
            <w:r>
              <w:rPr>
                <w:sz w:val="20"/>
              </w:rPr>
              <w:t>времени</w:t>
            </w:r>
            <w:r>
              <w:rPr>
                <w:spacing w:val="27"/>
                <w:sz w:val="20"/>
              </w:rPr>
              <w:t xml:space="preserve"> </w:t>
            </w:r>
            <w:r>
              <w:rPr>
                <w:sz w:val="20"/>
              </w:rPr>
              <w:t>в</w:t>
            </w:r>
            <w:r>
              <w:rPr>
                <w:spacing w:val="29"/>
                <w:sz w:val="20"/>
              </w:rPr>
              <w:t xml:space="preserve"> </w:t>
            </w:r>
            <w:r>
              <w:rPr>
                <w:sz w:val="20"/>
              </w:rPr>
              <w:t>помещении</w:t>
            </w:r>
            <w:r>
              <w:rPr>
                <w:spacing w:val="30"/>
                <w:sz w:val="20"/>
              </w:rPr>
              <w:t xml:space="preserve"> </w:t>
            </w:r>
            <w:r>
              <w:rPr>
                <w:sz w:val="20"/>
              </w:rPr>
              <w:t>по</w:t>
            </w:r>
            <w:r>
              <w:rPr>
                <w:spacing w:val="29"/>
                <w:sz w:val="20"/>
              </w:rPr>
              <w:t xml:space="preserve"> </w:t>
            </w:r>
            <w:r>
              <w:rPr>
                <w:spacing w:val="-2"/>
                <w:sz w:val="20"/>
              </w:rPr>
              <w:t>адресу:</w:t>
            </w:r>
          </w:p>
          <w:p w:rsidR="00393DAA" w:rsidRDefault="00382703">
            <w:pPr>
              <w:pStyle w:val="TableParagraph"/>
              <w:spacing w:line="227" w:lineRule="exact"/>
              <w:ind w:left="26"/>
              <w:jc w:val="both"/>
              <w:rPr>
                <w:sz w:val="20"/>
              </w:rPr>
            </w:pPr>
            <w:r>
              <w:rPr>
                <w:sz w:val="20"/>
              </w:rPr>
              <w:t>Московская</w:t>
            </w:r>
            <w:r>
              <w:rPr>
                <w:spacing w:val="-6"/>
                <w:sz w:val="20"/>
              </w:rPr>
              <w:t xml:space="preserve"> </w:t>
            </w:r>
            <w:r>
              <w:rPr>
                <w:sz w:val="20"/>
              </w:rPr>
              <w:t>обл.,</w:t>
            </w:r>
            <w:r>
              <w:rPr>
                <w:spacing w:val="-5"/>
                <w:sz w:val="20"/>
              </w:rPr>
              <w:t xml:space="preserve"> </w:t>
            </w:r>
            <w:r>
              <w:rPr>
                <w:sz w:val="20"/>
              </w:rPr>
              <w:t>г.</w:t>
            </w:r>
            <w:r>
              <w:rPr>
                <w:spacing w:val="-4"/>
                <w:sz w:val="20"/>
              </w:rPr>
              <w:t xml:space="preserve"> </w:t>
            </w:r>
            <w:r>
              <w:rPr>
                <w:sz w:val="20"/>
              </w:rPr>
              <w:t>Жуковский,</w:t>
            </w:r>
            <w:r>
              <w:rPr>
                <w:spacing w:val="-3"/>
                <w:sz w:val="20"/>
              </w:rPr>
              <w:t xml:space="preserve"> </w:t>
            </w:r>
            <w:r>
              <w:rPr>
                <w:sz w:val="20"/>
              </w:rPr>
              <w:t>ул.</w:t>
            </w:r>
            <w:r>
              <w:rPr>
                <w:spacing w:val="-1"/>
                <w:sz w:val="20"/>
              </w:rPr>
              <w:t xml:space="preserve"> </w:t>
            </w:r>
            <w:r>
              <w:rPr>
                <w:sz w:val="20"/>
              </w:rPr>
              <w:t>Солнечная,</w:t>
            </w:r>
            <w:r>
              <w:rPr>
                <w:spacing w:val="-5"/>
                <w:sz w:val="20"/>
              </w:rPr>
              <w:t xml:space="preserve"> </w:t>
            </w:r>
            <w:r>
              <w:rPr>
                <w:sz w:val="20"/>
              </w:rPr>
              <w:t>д.</w:t>
            </w:r>
            <w:r>
              <w:rPr>
                <w:spacing w:val="-5"/>
                <w:sz w:val="20"/>
              </w:rPr>
              <w:t xml:space="preserve"> </w:t>
            </w:r>
            <w:r>
              <w:rPr>
                <w:sz w:val="20"/>
              </w:rPr>
              <w:t>10,</w:t>
            </w:r>
            <w:r>
              <w:rPr>
                <w:spacing w:val="-4"/>
                <w:sz w:val="20"/>
              </w:rPr>
              <w:t xml:space="preserve"> </w:t>
            </w:r>
            <w:r>
              <w:rPr>
                <w:sz w:val="20"/>
              </w:rPr>
              <w:t>пом.9</w:t>
            </w:r>
            <w:r>
              <w:rPr>
                <w:spacing w:val="-4"/>
                <w:sz w:val="20"/>
              </w:rPr>
              <w:t xml:space="preserve"> </w:t>
            </w:r>
            <w:r>
              <w:rPr>
                <w:sz w:val="20"/>
              </w:rPr>
              <w:t>в</w:t>
            </w:r>
            <w:r>
              <w:rPr>
                <w:spacing w:val="-6"/>
                <w:sz w:val="20"/>
              </w:rPr>
              <w:t xml:space="preserve"> </w:t>
            </w:r>
            <w:r>
              <w:rPr>
                <w:sz w:val="20"/>
              </w:rPr>
              <w:t>офисе</w:t>
            </w:r>
            <w:r>
              <w:rPr>
                <w:spacing w:val="-4"/>
                <w:sz w:val="20"/>
              </w:rPr>
              <w:t xml:space="preserve"> </w:t>
            </w:r>
            <w:r>
              <w:rPr>
                <w:sz w:val="20"/>
              </w:rPr>
              <w:t>ООО</w:t>
            </w:r>
            <w:r>
              <w:rPr>
                <w:spacing w:val="-5"/>
                <w:sz w:val="20"/>
              </w:rPr>
              <w:t xml:space="preserve"> </w:t>
            </w:r>
            <w:r>
              <w:rPr>
                <w:sz w:val="20"/>
              </w:rPr>
              <w:t>"Ю</w:t>
            </w:r>
            <w:r>
              <w:rPr>
                <w:spacing w:val="-6"/>
                <w:sz w:val="20"/>
              </w:rPr>
              <w:t xml:space="preserve"> </w:t>
            </w:r>
            <w:r>
              <w:rPr>
                <w:spacing w:val="-2"/>
                <w:sz w:val="20"/>
              </w:rPr>
              <w:t>Сервис"</w:t>
            </w:r>
          </w:p>
        </w:tc>
        <w:tc>
          <w:tcPr>
            <w:tcW w:w="853" w:type="dxa"/>
          </w:tcPr>
          <w:p w:rsidR="00393DAA" w:rsidRDefault="00393DAA">
            <w:pPr>
              <w:pStyle w:val="TableParagraph"/>
              <w:rPr>
                <w:sz w:val="18"/>
              </w:rPr>
            </w:pPr>
          </w:p>
        </w:tc>
        <w:tc>
          <w:tcPr>
            <w:tcW w:w="851" w:type="dxa"/>
          </w:tcPr>
          <w:p w:rsidR="00393DAA" w:rsidRDefault="00393DAA">
            <w:pPr>
              <w:pStyle w:val="TableParagraph"/>
              <w:rPr>
                <w:sz w:val="18"/>
              </w:rPr>
            </w:pPr>
          </w:p>
        </w:tc>
        <w:tc>
          <w:tcPr>
            <w:tcW w:w="851" w:type="dxa"/>
          </w:tcPr>
          <w:p w:rsidR="00393DAA" w:rsidRDefault="00393DAA">
            <w:pPr>
              <w:pStyle w:val="TableParagraph"/>
              <w:rPr>
                <w:sz w:val="18"/>
              </w:rPr>
            </w:pPr>
          </w:p>
        </w:tc>
      </w:tr>
    </w:tbl>
    <w:p w:rsidR="00393DAA" w:rsidRDefault="00393DAA">
      <w:pPr>
        <w:pStyle w:val="a3"/>
        <w:spacing w:before="84"/>
        <w:rPr>
          <w:sz w:val="20"/>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8225"/>
        <w:gridCol w:w="853"/>
        <w:gridCol w:w="851"/>
        <w:gridCol w:w="851"/>
      </w:tblGrid>
      <w:tr w:rsidR="00393DAA">
        <w:trPr>
          <w:trHeight w:val="1866"/>
        </w:trPr>
        <w:tc>
          <w:tcPr>
            <w:tcW w:w="569" w:type="dxa"/>
          </w:tcPr>
          <w:p w:rsidR="00393DAA" w:rsidRDefault="00393DAA">
            <w:pPr>
              <w:pStyle w:val="TableParagraph"/>
              <w:rPr>
                <w:sz w:val="20"/>
              </w:rPr>
            </w:pPr>
          </w:p>
          <w:p w:rsidR="00393DAA" w:rsidRDefault="00393DAA">
            <w:pPr>
              <w:pStyle w:val="TableParagraph"/>
              <w:rPr>
                <w:sz w:val="20"/>
              </w:rPr>
            </w:pPr>
          </w:p>
          <w:p w:rsidR="00393DAA" w:rsidRDefault="00393DAA">
            <w:pPr>
              <w:pStyle w:val="TableParagraph"/>
              <w:spacing w:before="145"/>
              <w:rPr>
                <w:sz w:val="20"/>
              </w:rPr>
            </w:pPr>
          </w:p>
          <w:p w:rsidR="00393DAA" w:rsidRDefault="00382703">
            <w:pPr>
              <w:pStyle w:val="TableParagraph"/>
              <w:ind w:left="8"/>
              <w:jc w:val="center"/>
              <w:rPr>
                <w:b/>
                <w:i/>
                <w:sz w:val="20"/>
              </w:rPr>
            </w:pPr>
            <w:r>
              <w:rPr>
                <w:b/>
                <w:i/>
                <w:spacing w:val="-5"/>
                <w:sz w:val="20"/>
              </w:rPr>
              <w:t>4.</w:t>
            </w:r>
          </w:p>
        </w:tc>
        <w:tc>
          <w:tcPr>
            <w:tcW w:w="8225" w:type="dxa"/>
          </w:tcPr>
          <w:p w:rsidR="00393DAA" w:rsidRDefault="00382703">
            <w:pPr>
              <w:pStyle w:val="TableParagraph"/>
              <w:spacing w:before="53" w:line="256" w:lineRule="auto"/>
              <w:ind w:left="26" w:right="34"/>
              <w:jc w:val="both"/>
              <w:rPr>
                <w:i/>
                <w:sz w:val="20"/>
              </w:rPr>
            </w:pPr>
            <w:r>
              <w:rPr>
                <w:i/>
                <w:sz w:val="20"/>
              </w:rPr>
              <w:t>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 ГИС ЖКХ МО</w:t>
            </w:r>
          </w:p>
          <w:p w:rsidR="00393DAA" w:rsidRDefault="00393DAA">
            <w:pPr>
              <w:pStyle w:val="TableParagraph"/>
              <w:spacing w:before="83"/>
              <w:rPr>
                <w:sz w:val="20"/>
              </w:rPr>
            </w:pPr>
          </w:p>
          <w:p w:rsidR="00393DAA" w:rsidRDefault="00382703">
            <w:pPr>
              <w:pStyle w:val="TableParagraph"/>
              <w:spacing w:line="256" w:lineRule="auto"/>
              <w:ind w:left="26" w:right="31"/>
              <w:jc w:val="both"/>
              <w:rPr>
                <w:sz w:val="20"/>
              </w:rPr>
            </w:pPr>
            <w:r>
              <w:rPr>
                <w:sz w:val="20"/>
              </w:rPr>
              <w:t>Установить продолжительность голосования по вопросам повестки дня общего собрания собственников</w:t>
            </w:r>
            <w:r>
              <w:rPr>
                <w:spacing w:val="64"/>
                <w:w w:val="150"/>
                <w:sz w:val="20"/>
              </w:rPr>
              <w:t xml:space="preserve"> </w:t>
            </w:r>
            <w:r>
              <w:rPr>
                <w:sz w:val="20"/>
              </w:rPr>
              <w:t>помещений</w:t>
            </w:r>
            <w:r>
              <w:rPr>
                <w:spacing w:val="66"/>
                <w:w w:val="150"/>
                <w:sz w:val="20"/>
              </w:rPr>
              <w:t xml:space="preserve"> </w:t>
            </w:r>
            <w:r>
              <w:rPr>
                <w:sz w:val="20"/>
              </w:rPr>
              <w:t>в</w:t>
            </w:r>
            <w:r>
              <w:rPr>
                <w:spacing w:val="65"/>
                <w:w w:val="150"/>
                <w:sz w:val="20"/>
              </w:rPr>
              <w:t xml:space="preserve"> </w:t>
            </w:r>
            <w:r>
              <w:rPr>
                <w:sz w:val="20"/>
              </w:rPr>
              <w:t>многоквартирном</w:t>
            </w:r>
            <w:r>
              <w:rPr>
                <w:spacing w:val="65"/>
                <w:w w:val="150"/>
                <w:sz w:val="20"/>
              </w:rPr>
              <w:t xml:space="preserve"> </w:t>
            </w:r>
            <w:r>
              <w:rPr>
                <w:sz w:val="20"/>
              </w:rPr>
              <w:t>доме</w:t>
            </w:r>
            <w:r>
              <w:rPr>
                <w:spacing w:val="66"/>
                <w:w w:val="150"/>
                <w:sz w:val="20"/>
              </w:rPr>
              <w:t xml:space="preserve"> </w:t>
            </w:r>
            <w:r>
              <w:rPr>
                <w:sz w:val="20"/>
              </w:rPr>
              <w:t>в</w:t>
            </w:r>
            <w:r>
              <w:rPr>
                <w:spacing w:val="65"/>
                <w:w w:val="150"/>
                <w:sz w:val="20"/>
              </w:rPr>
              <w:t xml:space="preserve"> </w:t>
            </w:r>
            <w:r>
              <w:rPr>
                <w:sz w:val="20"/>
              </w:rPr>
              <w:t>форме</w:t>
            </w:r>
            <w:r>
              <w:rPr>
                <w:spacing w:val="66"/>
                <w:w w:val="150"/>
                <w:sz w:val="20"/>
              </w:rPr>
              <w:t xml:space="preserve"> </w:t>
            </w:r>
            <w:r>
              <w:rPr>
                <w:sz w:val="20"/>
              </w:rPr>
              <w:t>заочного</w:t>
            </w:r>
            <w:r>
              <w:rPr>
                <w:spacing w:val="65"/>
                <w:w w:val="150"/>
                <w:sz w:val="20"/>
              </w:rPr>
              <w:t xml:space="preserve"> </w:t>
            </w:r>
            <w:r>
              <w:rPr>
                <w:sz w:val="20"/>
              </w:rPr>
              <w:t>голосования</w:t>
            </w:r>
            <w:r>
              <w:rPr>
                <w:spacing w:val="65"/>
                <w:w w:val="150"/>
                <w:sz w:val="20"/>
              </w:rPr>
              <w:t xml:space="preserve"> </w:t>
            </w:r>
            <w:r>
              <w:rPr>
                <w:spacing w:val="-10"/>
                <w:sz w:val="20"/>
              </w:rPr>
              <w:t>с</w:t>
            </w:r>
          </w:p>
          <w:p w:rsidR="00393DAA" w:rsidRDefault="00382703">
            <w:pPr>
              <w:pStyle w:val="TableParagraph"/>
              <w:spacing w:before="4"/>
              <w:ind w:left="26"/>
              <w:jc w:val="both"/>
              <w:rPr>
                <w:sz w:val="20"/>
              </w:rPr>
            </w:pPr>
            <w:r>
              <w:rPr>
                <w:sz w:val="20"/>
              </w:rPr>
              <w:t>использованием</w:t>
            </w:r>
            <w:r>
              <w:rPr>
                <w:spacing w:val="-4"/>
                <w:sz w:val="20"/>
              </w:rPr>
              <w:t xml:space="preserve"> </w:t>
            </w:r>
            <w:r>
              <w:rPr>
                <w:sz w:val="20"/>
              </w:rPr>
              <w:t>системы</w:t>
            </w:r>
            <w:r>
              <w:rPr>
                <w:spacing w:val="42"/>
                <w:sz w:val="20"/>
              </w:rPr>
              <w:t xml:space="preserve"> </w:t>
            </w:r>
            <w:r>
              <w:rPr>
                <w:sz w:val="20"/>
              </w:rPr>
              <w:t>ГИС</w:t>
            </w:r>
            <w:r>
              <w:rPr>
                <w:spacing w:val="-6"/>
                <w:sz w:val="20"/>
              </w:rPr>
              <w:t xml:space="preserve"> </w:t>
            </w:r>
            <w:r>
              <w:rPr>
                <w:sz w:val="20"/>
              </w:rPr>
              <w:t>ЖКХ</w:t>
            </w:r>
            <w:r>
              <w:rPr>
                <w:spacing w:val="-4"/>
                <w:sz w:val="20"/>
              </w:rPr>
              <w:t xml:space="preserve"> </w:t>
            </w:r>
            <w:r>
              <w:rPr>
                <w:sz w:val="20"/>
              </w:rPr>
              <w:t>МО</w:t>
            </w:r>
            <w:r>
              <w:rPr>
                <w:spacing w:val="-1"/>
                <w:sz w:val="20"/>
              </w:rPr>
              <w:t xml:space="preserve"> </w:t>
            </w:r>
            <w:r>
              <w:rPr>
                <w:sz w:val="20"/>
              </w:rPr>
              <w:t>–</w:t>
            </w:r>
            <w:r>
              <w:rPr>
                <w:spacing w:val="-4"/>
                <w:sz w:val="20"/>
              </w:rPr>
              <w:t xml:space="preserve"> </w:t>
            </w:r>
            <w:r>
              <w:rPr>
                <w:sz w:val="20"/>
              </w:rPr>
              <w:t>45</w:t>
            </w:r>
            <w:r>
              <w:rPr>
                <w:spacing w:val="-3"/>
                <w:sz w:val="20"/>
              </w:rPr>
              <w:t xml:space="preserve"> </w:t>
            </w:r>
            <w:r>
              <w:rPr>
                <w:spacing w:val="-4"/>
                <w:sz w:val="20"/>
              </w:rPr>
              <w:t>дней</w:t>
            </w:r>
          </w:p>
        </w:tc>
        <w:tc>
          <w:tcPr>
            <w:tcW w:w="853" w:type="dxa"/>
          </w:tcPr>
          <w:p w:rsidR="00393DAA" w:rsidRDefault="00393DAA">
            <w:pPr>
              <w:pStyle w:val="TableParagraph"/>
              <w:rPr>
                <w:sz w:val="18"/>
              </w:rPr>
            </w:pPr>
          </w:p>
        </w:tc>
        <w:tc>
          <w:tcPr>
            <w:tcW w:w="851" w:type="dxa"/>
          </w:tcPr>
          <w:p w:rsidR="00393DAA" w:rsidRDefault="00393DAA">
            <w:pPr>
              <w:pStyle w:val="TableParagraph"/>
              <w:rPr>
                <w:sz w:val="18"/>
              </w:rPr>
            </w:pPr>
          </w:p>
        </w:tc>
        <w:tc>
          <w:tcPr>
            <w:tcW w:w="851" w:type="dxa"/>
          </w:tcPr>
          <w:p w:rsidR="00393DAA" w:rsidRDefault="00393DAA">
            <w:pPr>
              <w:pStyle w:val="TableParagraph"/>
              <w:rPr>
                <w:sz w:val="18"/>
              </w:rPr>
            </w:pPr>
          </w:p>
        </w:tc>
      </w:tr>
      <w:tr w:rsidR="00393DAA">
        <w:trPr>
          <w:trHeight w:val="1435"/>
        </w:trPr>
        <w:tc>
          <w:tcPr>
            <w:tcW w:w="569" w:type="dxa"/>
          </w:tcPr>
          <w:p w:rsidR="00393DAA" w:rsidRDefault="00393DAA">
            <w:pPr>
              <w:pStyle w:val="TableParagraph"/>
              <w:rPr>
                <w:sz w:val="20"/>
              </w:rPr>
            </w:pPr>
          </w:p>
          <w:p w:rsidR="00393DAA" w:rsidRDefault="00393DAA">
            <w:pPr>
              <w:pStyle w:val="TableParagraph"/>
              <w:spacing w:before="162"/>
              <w:rPr>
                <w:sz w:val="20"/>
              </w:rPr>
            </w:pPr>
          </w:p>
          <w:p w:rsidR="00393DAA" w:rsidRDefault="00382703">
            <w:pPr>
              <w:pStyle w:val="TableParagraph"/>
              <w:ind w:left="8"/>
              <w:jc w:val="center"/>
              <w:rPr>
                <w:b/>
                <w:i/>
                <w:sz w:val="20"/>
              </w:rPr>
            </w:pPr>
            <w:r>
              <w:rPr>
                <w:b/>
                <w:i/>
                <w:spacing w:val="-5"/>
                <w:sz w:val="20"/>
              </w:rPr>
              <w:t>5.</w:t>
            </w:r>
          </w:p>
        </w:tc>
        <w:tc>
          <w:tcPr>
            <w:tcW w:w="8225" w:type="dxa"/>
          </w:tcPr>
          <w:p w:rsidR="00393DAA" w:rsidRDefault="00382703">
            <w:pPr>
              <w:pStyle w:val="TableParagraph"/>
              <w:spacing w:before="53" w:line="280" w:lineRule="auto"/>
              <w:ind w:left="26" w:right="6"/>
              <w:rPr>
                <w:i/>
                <w:sz w:val="20"/>
              </w:rPr>
            </w:pPr>
            <w:r>
              <w:rPr>
                <w:i/>
                <w:sz w:val="20"/>
              </w:rPr>
              <w:t>О проведении всех последующих общих собраний собственников помещений в многоквартирном</w:t>
            </w:r>
            <w:r>
              <w:rPr>
                <w:i/>
                <w:spacing w:val="-5"/>
                <w:sz w:val="20"/>
              </w:rPr>
              <w:t xml:space="preserve"> </w:t>
            </w:r>
            <w:r>
              <w:rPr>
                <w:i/>
                <w:sz w:val="20"/>
              </w:rPr>
              <w:t>доме</w:t>
            </w:r>
            <w:r>
              <w:rPr>
                <w:i/>
                <w:spacing w:val="-5"/>
                <w:sz w:val="20"/>
              </w:rPr>
              <w:t xml:space="preserve"> </w:t>
            </w:r>
            <w:r>
              <w:rPr>
                <w:i/>
                <w:sz w:val="20"/>
              </w:rPr>
              <w:t>в</w:t>
            </w:r>
            <w:r>
              <w:rPr>
                <w:i/>
                <w:spacing w:val="-6"/>
                <w:sz w:val="20"/>
              </w:rPr>
              <w:t xml:space="preserve"> </w:t>
            </w:r>
            <w:r>
              <w:rPr>
                <w:i/>
                <w:sz w:val="20"/>
              </w:rPr>
              <w:t>форме</w:t>
            </w:r>
            <w:r>
              <w:rPr>
                <w:i/>
                <w:spacing w:val="-5"/>
                <w:sz w:val="20"/>
              </w:rPr>
              <w:t xml:space="preserve"> </w:t>
            </w:r>
            <w:r>
              <w:rPr>
                <w:i/>
                <w:sz w:val="20"/>
              </w:rPr>
              <w:t>заочного</w:t>
            </w:r>
            <w:r>
              <w:rPr>
                <w:i/>
                <w:spacing w:val="-4"/>
                <w:sz w:val="20"/>
              </w:rPr>
              <w:t xml:space="preserve"> </w:t>
            </w:r>
            <w:r>
              <w:rPr>
                <w:i/>
                <w:sz w:val="20"/>
              </w:rPr>
              <w:t>голосования</w:t>
            </w:r>
            <w:r>
              <w:rPr>
                <w:i/>
                <w:spacing w:val="-4"/>
                <w:sz w:val="20"/>
              </w:rPr>
              <w:t xml:space="preserve"> </w:t>
            </w:r>
            <w:r>
              <w:rPr>
                <w:i/>
                <w:sz w:val="20"/>
              </w:rPr>
              <w:t>с</w:t>
            </w:r>
            <w:r>
              <w:rPr>
                <w:i/>
                <w:spacing w:val="-8"/>
                <w:sz w:val="20"/>
              </w:rPr>
              <w:t xml:space="preserve"> </w:t>
            </w:r>
            <w:r>
              <w:rPr>
                <w:i/>
                <w:sz w:val="20"/>
              </w:rPr>
              <w:t>использованием</w:t>
            </w:r>
            <w:r>
              <w:rPr>
                <w:i/>
                <w:spacing w:val="-5"/>
                <w:sz w:val="20"/>
              </w:rPr>
              <w:t xml:space="preserve"> </w:t>
            </w:r>
            <w:r>
              <w:rPr>
                <w:i/>
                <w:sz w:val="20"/>
              </w:rPr>
              <w:t>системы</w:t>
            </w:r>
            <w:r>
              <w:rPr>
                <w:i/>
                <w:spacing w:val="-6"/>
                <w:sz w:val="20"/>
              </w:rPr>
              <w:t xml:space="preserve"> </w:t>
            </w:r>
            <w:r>
              <w:rPr>
                <w:i/>
                <w:sz w:val="20"/>
              </w:rPr>
              <w:t>ГИС</w:t>
            </w:r>
            <w:r>
              <w:rPr>
                <w:i/>
                <w:spacing w:val="-6"/>
                <w:sz w:val="20"/>
              </w:rPr>
              <w:t xml:space="preserve"> </w:t>
            </w:r>
            <w:r>
              <w:rPr>
                <w:i/>
                <w:sz w:val="20"/>
              </w:rPr>
              <w:t>ЖКХ.</w:t>
            </w:r>
          </w:p>
          <w:p w:rsidR="00393DAA" w:rsidRDefault="00393DAA">
            <w:pPr>
              <w:pStyle w:val="TableParagraph"/>
              <w:spacing w:before="94"/>
              <w:rPr>
                <w:sz w:val="20"/>
              </w:rPr>
            </w:pPr>
          </w:p>
          <w:p w:rsidR="00393DAA" w:rsidRDefault="00382703">
            <w:pPr>
              <w:pStyle w:val="TableParagraph"/>
              <w:spacing w:line="250" w:lineRule="atLeast"/>
              <w:ind w:left="26" w:right="6" w:firstLine="50"/>
              <w:rPr>
                <w:sz w:val="20"/>
              </w:rPr>
            </w:pPr>
            <w:r>
              <w:rPr>
                <w:sz w:val="20"/>
              </w:rPr>
              <w:t>При</w:t>
            </w:r>
            <w:r>
              <w:rPr>
                <w:spacing w:val="80"/>
                <w:w w:val="150"/>
                <w:sz w:val="20"/>
              </w:rPr>
              <w:t xml:space="preserve"> </w:t>
            </w:r>
            <w:r>
              <w:rPr>
                <w:sz w:val="20"/>
              </w:rPr>
              <w:t>проведении</w:t>
            </w:r>
            <w:r>
              <w:rPr>
                <w:spacing w:val="80"/>
                <w:w w:val="150"/>
                <w:sz w:val="20"/>
              </w:rPr>
              <w:t xml:space="preserve"> </w:t>
            </w:r>
            <w:r>
              <w:rPr>
                <w:sz w:val="20"/>
              </w:rPr>
              <w:t>всех</w:t>
            </w:r>
            <w:r>
              <w:rPr>
                <w:spacing w:val="80"/>
                <w:w w:val="150"/>
                <w:sz w:val="20"/>
              </w:rPr>
              <w:t xml:space="preserve"> </w:t>
            </w:r>
            <w:r>
              <w:rPr>
                <w:sz w:val="20"/>
              </w:rPr>
              <w:t>последующих</w:t>
            </w:r>
            <w:r>
              <w:rPr>
                <w:spacing w:val="80"/>
                <w:w w:val="150"/>
                <w:sz w:val="20"/>
              </w:rPr>
              <w:t xml:space="preserve"> </w:t>
            </w:r>
            <w:r>
              <w:rPr>
                <w:sz w:val="20"/>
              </w:rPr>
              <w:t>общих</w:t>
            </w:r>
            <w:r>
              <w:rPr>
                <w:spacing w:val="80"/>
                <w:w w:val="150"/>
                <w:sz w:val="20"/>
              </w:rPr>
              <w:t xml:space="preserve"> </w:t>
            </w:r>
            <w:r>
              <w:rPr>
                <w:sz w:val="20"/>
              </w:rPr>
              <w:t>собраний</w:t>
            </w:r>
            <w:r>
              <w:rPr>
                <w:spacing w:val="80"/>
                <w:w w:val="150"/>
                <w:sz w:val="20"/>
              </w:rPr>
              <w:t xml:space="preserve"> </w:t>
            </w:r>
            <w:r>
              <w:rPr>
                <w:sz w:val="20"/>
              </w:rPr>
              <w:t>собственников</w:t>
            </w:r>
            <w:r>
              <w:rPr>
                <w:spacing w:val="80"/>
                <w:w w:val="150"/>
                <w:sz w:val="20"/>
              </w:rPr>
              <w:t xml:space="preserve"> </w:t>
            </w:r>
            <w:r>
              <w:rPr>
                <w:sz w:val="20"/>
              </w:rPr>
              <w:t>помещений</w:t>
            </w:r>
            <w:r>
              <w:rPr>
                <w:spacing w:val="80"/>
                <w:w w:val="150"/>
                <w:sz w:val="20"/>
              </w:rPr>
              <w:t xml:space="preserve"> </w:t>
            </w:r>
            <w:r>
              <w:rPr>
                <w:sz w:val="20"/>
              </w:rPr>
              <w:t>в</w:t>
            </w:r>
            <w:r>
              <w:rPr>
                <w:spacing w:val="40"/>
                <w:sz w:val="20"/>
              </w:rPr>
              <w:t xml:space="preserve"> </w:t>
            </w:r>
            <w:r>
              <w:rPr>
                <w:sz w:val="20"/>
              </w:rPr>
              <w:t>многоквартирном доме в форме заочного голосования использовать систему ГИС ЖКХ</w:t>
            </w:r>
          </w:p>
        </w:tc>
        <w:tc>
          <w:tcPr>
            <w:tcW w:w="853" w:type="dxa"/>
          </w:tcPr>
          <w:p w:rsidR="00393DAA" w:rsidRDefault="00393DAA">
            <w:pPr>
              <w:pStyle w:val="TableParagraph"/>
              <w:rPr>
                <w:sz w:val="18"/>
              </w:rPr>
            </w:pPr>
          </w:p>
        </w:tc>
        <w:tc>
          <w:tcPr>
            <w:tcW w:w="851" w:type="dxa"/>
          </w:tcPr>
          <w:p w:rsidR="00393DAA" w:rsidRDefault="00393DAA">
            <w:pPr>
              <w:pStyle w:val="TableParagraph"/>
              <w:rPr>
                <w:sz w:val="18"/>
              </w:rPr>
            </w:pPr>
          </w:p>
        </w:tc>
        <w:tc>
          <w:tcPr>
            <w:tcW w:w="851" w:type="dxa"/>
          </w:tcPr>
          <w:p w:rsidR="00393DAA" w:rsidRDefault="00393DAA">
            <w:pPr>
              <w:pStyle w:val="TableParagraph"/>
              <w:rPr>
                <w:sz w:val="18"/>
              </w:rPr>
            </w:pPr>
          </w:p>
        </w:tc>
      </w:tr>
      <w:tr w:rsidR="003D1F7D">
        <w:trPr>
          <w:trHeight w:val="1435"/>
        </w:trPr>
        <w:tc>
          <w:tcPr>
            <w:tcW w:w="569" w:type="dxa"/>
          </w:tcPr>
          <w:p w:rsidR="003D1F7D" w:rsidRDefault="003D1F7D">
            <w:pPr>
              <w:pStyle w:val="TableParagraph"/>
              <w:rPr>
                <w:sz w:val="20"/>
              </w:rPr>
            </w:pPr>
            <w:r>
              <w:rPr>
                <w:sz w:val="20"/>
              </w:rPr>
              <w:t xml:space="preserve">    </w:t>
            </w:r>
          </w:p>
          <w:p w:rsidR="003D1F7D" w:rsidRDefault="003D1F7D">
            <w:pPr>
              <w:pStyle w:val="TableParagraph"/>
              <w:rPr>
                <w:sz w:val="20"/>
              </w:rPr>
            </w:pPr>
          </w:p>
          <w:p w:rsidR="003D1F7D" w:rsidRPr="003D1F7D" w:rsidRDefault="003D1F7D">
            <w:pPr>
              <w:pStyle w:val="TableParagraph"/>
              <w:rPr>
                <w:b/>
                <w:sz w:val="20"/>
              </w:rPr>
            </w:pPr>
            <w:r>
              <w:rPr>
                <w:sz w:val="20"/>
              </w:rPr>
              <w:t xml:space="preserve">    </w:t>
            </w:r>
            <w:r w:rsidRPr="003D1F7D">
              <w:rPr>
                <w:b/>
                <w:sz w:val="20"/>
              </w:rPr>
              <w:t>6.</w:t>
            </w:r>
          </w:p>
        </w:tc>
        <w:tc>
          <w:tcPr>
            <w:tcW w:w="8225" w:type="dxa"/>
          </w:tcPr>
          <w:p w:rsidR="003D1F7D" w:rsidRDefault="003D1F7D" w:rsidP="003D1F7D">
            <w:pPr>
              <w:pStyle w:val="TableParagraph"/>
              <w:spacing w:before="53" w:line="280" w:lineRule="auto"/>
              <w:ind w:left="26" w:right="6"/>
              <w:rPr>
                <w:i/>
                <w:sz w:val="20"/>
              </w:rPr>
            </w:pPr>
            <w:bookmarkStart w:id="0" w:name="_Hlk194062255"/>
            <w:r>
              <w:rPr>
                <w:i/>
                <w:sz w:val="20"/>
              </w:rPr>
              <w:t>О</w:t>
            </w:r>
            <w:r w:rsidRPr="00C21297">
              <w:rPr>
                <w:i/>
                <w:sz w:val="20"/>
              </w:rPr>
              <w:t xml:space="preserve">  предоставлении во временное (возмездное) индивидуальное пользование общее имущество многоквартирного дома собственникам помещений и иным лицам, в том числе на размещение, установку и эксплуатацию конструкций, оборудования различного назначения не запрещенных для использования в МКД</w:t>
            </w:r>
            <w:r>
              <w:rPr>
                <w:i/>
                <w:sz w:val="20"/>
              </w:rPr>
              <w:t>, о выборе лица у</w:t>
            </w:r>
            <w:r w:rsidRPr="00C21297">
              <w:rPr>
                <w:i/>
                <w:sz w:val="20"/>
              </w:rPr>
              <w:t>полномоч</w:t>
            </w:r>
            <w:r>
              <w:rPr>
                <w:i/>
                <w:sz w:val="20"/>
              </w:rPr>
              <w:t>енного</w:t>
            </w:r>
            <w:r w:rsidRPr="00C21297">
              <w:rPr>
                <w:i/>
                <w:sz w:val="20"/>
              </w:rPr>
              <w:t xml:space="preserve"> на заключение договоров на право использования общего имущества многоквартирного дома на возмездной основе</w:t>
            </w:r>
            <w:r>
              <w:rPr>
                <w:i/>
                <w:sz w:val="20"/>
              </w:rPr>
              <w:t>,</w:t>
            </w:r>
            <w:r>
              <w:t xml:space="preserve"> </w:t>
            </w:r>
            <w:r>
              <w:rPr>
                <w:i/>
                <w:sz w:val="20"/>
              </w:rPr>
              <w:t>о</w:t>
            </w:r>
            <w:r w:rsidRPr="00D02F5F">
              <w:rPr>
                <w:i/>
                <w:sz w:val="20"/>
              </w:rPr>
              <w:t>предел</w:t>
            </w:r>
            <w:r>
              <w:rPr>
                <w:i/>
                <w:sz w:val="20"/>
              </w:rPr>
              <w:t>ении</w:t>
            </w:r>
            <w:r w:rsidRPr="00D02F5F">
              <w:rPr>
                <w:i/>
                <w:sz w:val="20"/>
              </w:rPr>
              <w:t xml:space="preserve"> стоимост</w:t>
            </w:r>
            <w:r>
              <w:rPr>
                <w:i/>
                <w:sz w:val="20"/>
              </w:rPr>
              <w:t>и</w:t>
            </w:r>
            <w:r w:rsidRPr="00D02F5F">
              <w:rPr>
                <w:i/>
                <w:sz w:val="20"/>
              </w:rPr>
              <w:t xml:space="preserve"> арендной платы и цели расходования</w:t>
            </w:r>
            <w:r>
              <w:rPr>
                <w:i/>
                <w:sz w:val="20"/>
              </w:rPr>
              <w:t xml:space="preserve"> </w:t>
            </w:r>
            <w:r w:rsidRPr="00D02F5F">
              <w:rPr>
                <w:i/>
                <w:sz w:val="20"/>
              </w:rPr>
              <w:t xml:space="preserve">средств, поступающие по договорам </w:t>
            </w:r>
            <w:r>
              <w:rPr>
                <w:i/>
                <w:sz w:val="20"/>
              </w:rPr>
              <w:t>аренды общего имущества</w:t>
            </w:r>
          </w:p>
          <w:bookmarkEnd w:id="0"/>
          <w:p w:rsidR="003D1F7D" w:rsidRDefault="003D1F7D" w:rsidP="003D1F7D">
            <w:pPr>
              <w:pStyle w:val="TableParagraph"/>
              <w:spacing w:before="53" w:line="280" w:lineRule="auto"/>
              <w:ind w:left="26" w:right="6"/>
              <w:rPr>
                <w:i/>
                <w:sz w:val="20"/>
              </w:rPr>
            </w:pPr>
          </w:p>
          <w:p w:rsidR="003D1F7D" w:rsidRDefault="003D1F7D" w:rsidP="003D1F7D">
            <w:pPr>
              <w:pStyle w:val="TableParagraph"/>
              <w:spacing w:before="53" w:line="280" w:lineRule="auto"/>
              <w:ind w:left="26" w:right="6"/>
              <w:rPr>
                <w:sz w:val="20"/>
              </w:rPr>
            </w:pPr>
            <w:r w:rsidRPr="00C21297">
              <w:rPr>
                <w:sz w:val="20"/>
              </w:rPr>
              <w:t>Принять решение о предоставлении во временное (возмездное) индивидуальное пользование общее имущество многоквартирного дома собственникам помещений и иным лицам, в том числе на размещение, установку и эксплуатацию конструкций, оборудования различного назначения не запрещенных для использования в МКД</w:t>
            </w:r>
            <w:r>
              <w:rPr>
                <w:sz w:val="20"/>
              </w:rPr>
              <w:t>, для чего:</w:t>
            </w:r>
          </w:p>
          <w:p w:rsidR="003D1F7D" w:rsidRDefault="003D1F7D" w:rsidP="003D1F7D">
            <w:pPr>
              <w:pStyle w:val="TableParagraph"/>
              <w:spacing w:before="53" w:line="280" w:lineRule="auto"/>
              <w:ind w:left="26" w:right="6"/>
              <w:rPr>
                <w:sz w:val="20"/>
              </w:rPr>
            </w:pPr>
            <w:r>
              <w:rPr>
                <w:sz w:val="20"/>
              </w:rPr>
              <w:t xml:space="preserve">- </w:t>
            </w:r>
            <w:r w:rsidRPr="00D02F5F">
              <w:rPr>
                <w:sz w:val="20"/>
              </w:rPr>
              <w:t>Наделить Общество с ограниченной ответственностью «Ю Сервис» (ОГРН 1085040002376, ИНН 5040083468) полномочиями на заключение договоров на право использования общего имущества многоквартирного дома на возмездной основе собственникам помещений и иным лицами (в том числе для установки, эксплуатации конструкций и оборудования различного назначения), на условиях по своему усмотрению, с правом получения по нему денежных средств.</w:t>
            </w:r>
          </w:p>
          <w:p w:rsidR="003D1F7D" w:rsidRPr="00D02F5F" w:rsidRDefault="003D1F7D" w:rsidP="003D1F7D">
            <w:pPr>
              <w:pStyle w:val="TableParagraph"/>
              <w:spacing w:before="53" w:line="280" w:lineRule="auto"/>
              <w:ind w:left="26" w:right="6"/>
              <w:rPr>
                <w:sz w:val="20"/>
              </w:rPr>
            </w:pPr>
            <w:r>
              <w:rPr>
                <w:sz w:val="20"/>
              </w:rPr>
              <w:t>-</w:t>
            </w:r>
            <w:r>
              <w:t xml:space="preserve"> </w:t>
            </w:r>
            <w:r w:rsidRPr="00D02F5F">
              <w:rPr>
                <w:sz w:val="20"/>
              </w:rPr>
              <w:t>Определить, что стоимость арендной платы и цели расходования средств, поступающие по договорам от третьих лиц за пользование общим имуществом (либо его части) многоквартирного дома устанавливается управляющей организацией на уровне не ниже среднерыночной арендной платы за аренду аналогичного имущества в сопоставимом по стоимости жилья Московской области, а расходование полученных средств - на благоустройство МКД и придомовую территорию, для чего:</w:t>
            </w:r>
          </w:p>
          <w:p w:rsidR="003D1F7D" w:rsidRPr="00D02F5F" w:rsidRDefault="003D1F7D" w:rsidP="003D1F7D">
            <w:pPr>
              <w:pStyle w:val="TableParagraph"/>
              <w:spacing w:before="53" w:line="280" w:lineRule="auto"/>
              <w:ind w:left="26" w:right="6"/>
              <w:rPr>
                <w:sz w:val="20"/>
              </w:rPr>
            </w:pPr>
            <w:r w:rsidRPr="00D02F5F">
              <w:rPr>
                <w:sz w:val="20"/>
              </w:rPr>
              <w:t>средства, поступающие по договорам от третьих лиц за пользование общим</w:t>
            </w:r>
          </w:p>
          <w:p w:rsidR="003D1F7D" w:rsidRDefault="003D1F7D" w:rsidP="003D1F7D">
            <w:pPr>
              <w:pStyle w:val="TableParagraph"/>
              <w:spacing w:before="53" w:line="280" w:lineRule="auto"/>
              <w:ind w:left="26" w:right="6"/>
              <w:rPr>
                <w:i/>
                <w:sz w:val="20"/>
              </w:rPr>
            </w:pPr>
            <w:r w:rsidRPr="00D02F5F">
              <w:rPr>
                <w:sz w:val="20"/>
              </w:rPr>
              <w:t>имуществом (либо его части) в МКД распределяются в соотношении 70% на нужды МКД, 30 % – управляющей организации.</w:t>
            </w:r>
          </w:p>
        </w:tc>
        <w:tc>
          <w:tcPr>
            <w:tcW w:w="853" w:type="dxa"/>
          </w:tcPr>
          <w:p w:rsidR="003D1F7D" w:rsidRDefault="003D1F7D">
            <w:pPr>
              <w:pStyle w:val="TableParagraph"/>
              <w:rPr>
                <w:sz w:val="18"/>
              </w:rPr>
            </w:pPr>
          </w:p>
        </w:tc>
        <w:tc>
          <w:tcPr>
            <w:tcW w:w="851" w:type="dxa"/>
          </w:tcPr>
          <w:p w:rsidR="003D1F7D" w:rsidRDefault="003D1F7D">
            <w:pPr>
              <w:pStyle w:val="TableParagraph"/>
              <w:rPr>
                <w:sz w:val="18"/>
              </w:rPr>
            </w:pPr>
          </w:p>
        </w:tc>
        <w:tc>
          <w:tcPr>
            <w:tcW w:w="851" w:type="dxa"/>
          </w:tcPr>
          <w:p w:rsidR="003D1F7D" w:rsidRDefault="003D1F7D">
            <w:pPr>
              <w:pStyle w:val="TableParagraph"/>
              <w:rPr>
                <w:sz w:val="18"/>
              </w:rPr>
            </w:pPr>
          </w:p>
        </w:tc>
      </w:tr>
      <w:tr w:rsidR="003D1F7D">
        <w:trPr>
          <w:trHeight w:val="1435"/>
        </w:trPr>
        <w:tc>
          <w:tcPr>
            <w:tcW w:w="569" w:type="dxa"/>
          </w:tcPr>
          <w:p w:rsidR="003D1F7D" w:rsidRDefault="003D1F7D">
            <w:pPr>
              <w:pStyle w:val="TableParagraph"/>
              <w:rPr>
                <w:sz w:val="20"/>
              </w:rPr>
            </w:pPr>
            <w:r>
              <w:rPr>
                <w:sz w:val="20"/>
              </w:rPr>
              <w:t xml:space="preserve">    </w:t>
            </w:r>
          </w:p>
          <w:p w:rsidR="003D1F7D" w:rsidRDefault="003D1F7D">
            <w:pPr>
              <w:pStyle w:val="TableParagraph"/>
              <w:rPr>
                <w:sz w:val="20"/>
              </w:rPr>
            </w:pPr>
          </w:p>
          <w:p w:rsidR="003D1F7D" w:rsidRPr="003D1F7D" w:rsidRDefault="003D1F7D">
            <w:pPr>
              <w:pStyle w:val="TableParagraph"/>
              <w:rPr>
                <w:b/>
                <w:sz w:val="20"/>
              </w:rPr>
            </w:pPr>
            <w:r>
              <w:rPr>
                <w:sz w:val="20"/>
              </w:rPr>
              <w:t xml:space="preserve">   </w:t>
            </w:r>
            <w:r w:rsidRPr="003D1F7D">
              <w:rPr>
                <w:b/>
                <w:sz w:val="20"/>
              </w:rPr>
              <w:t>7.</w:t>
            </w:r>
          </w:p>
        </w:tc>
        <w:tc>
          <w:tcPr>
            <w:tcW w:w="8225" w:type="dxa"/>
          </w:tcPr>
          <w:p w:rsidR="003D1F7D" w:rsidRDefault="003D1F7D" w:rsidP="003D1F7D">
            <w:pPr>
              <w:pStyle w:val="TableParagraph"/>
              <w:spacing w:before="53" w:line="280" w:lineRule="auto"/>
              <w:ind w:left="26" w:right="6"/>
              <w:rPr>
                <w:i/>
                <w:sz w:val="20"/>
              </w:rPr>
            </w:pPr>
            <w:bookmarkStart w:id="1" w:name="_Hlk194062332"/>
            <w:r w:rsidRPr="00D02F5F">
              <w:rPr>
                <w:i/>
                <w:sz w:val="20"/>
              </w:rPr>
              <w:t>О  предоставлении во временное (возмездное) индивидуальное пользование общее имущество многоквартирного дома собственник</w:t>
            </w:r>
            <w:r>
              <w:rPr>
                <w:i/>
                <w:sz w:val="20"/>
              </w:rPr>
              <w:t xml:space="preserve">у нежилого </w:t>
            </w:r>
            <w:r w:rsidRPr="00D02F5F">
              <w:rPr>
                <w:i/>
                <w:sz w:val="20"/>
              </w:rPr>
              <w:t xml:space="preserve"> помещен</w:t>
            </w:r>
            <w:r>
              <w:rPr>
                <w:i/>
                <w:sz w:val="20"/>
              </w:rPr>
              <w:t>ия №</w:t>
            </w:r>
            <w:r w:rsidRPr="00D02F5F">
              <w:rPr>
                <w:i/>
                <w:sz w:val="20"/>
              </w:rPr>
              <w:t>, о выборе лица уполномоченного на заключение договоров на право использования общего имущества многоквартирного дома на возмездной основе, определении стоимости арендной платы и цели расходования средств, поступающие по договорам аренды общего имущества</w:t>
            </w:r>
          </w:p>
          <w:p w:rsidR="003D1F7D" w:rsidRDefault="003D1F7D" w:rsidP="003D1F7D">
            <w:pPr>
              <w:pStyle w:val="TableParagraph"/>
              <w:spacing w:before="53" w:line="280" w:lineRule="auto"/>
              <w:ind w:left="26" w:right="6"/>
              <w:rPr>
                <w:i/>
                <w:sz w:val="20"/>
              </w:rPr>
            </w:pPr>
            <w:r>
              <w:rPr>
                <w:i/>
                <w:sz w:val="20"/>
              </w:rPr>
              <w:t xml:space="preserve">(данный вопрос учитывается только при </w:t>
            </w:r>
            <w:proofErr w:type="gramStart"/>
            <w:r>
              <w:rPr>
                <w:i/>
                <w:sz w:val="20"/>
              </w:rPr>
              <w:t>не принятии</w:t>
            </w:r>
            <w:proofErr w:type="gramEnd"/>
            <w:r>
              <w:rPr>
                <w:i/>
                <w:sz w:val="20"/>
              </w:rPr>
              <w:t xml:space="preserve"> положительного решения по вопросу 6 повестки)</w:t>
            </w:r>
          </w:p>
          <w:bookmarkEnd w:id="1"/>
          <w:p w:rsidR="003D1F7D" w:rsidRDefault="003D1F7D" w:rsidP="003D1F7D">
            <w:pPr>
              <w:pStyle w:val="TableParagraph"/>
              <w:spacing w:before="53" w:line="280" w:lineRule="auto"/>
              <w:ind w:left="26" w:right="6"/>
              <w:rPr>
                <w:i/>
                <w:sz w:val="20"/>
              </w:rPr>
            </w:pPr>
          </w:p>
          <w:p w:rsidR="003D1F7D" w:rsidRPr="003D1F7D" w:rsidRDefault="003D1F7D" w:rsidP="003D1F7D">
            <w:pPr>
              <w:pStyle w:val="a5"/>
              <w:widowControl/>
              <w:numPr>
                <w:ilvl w:val="0"/>
                <w:numId w:val="2"/>
              </w:numPr>
              <w:autoSpaceDE/>
              <w:autoSpaceDN/>
              <w:rPr>
                <w:sz w:val="20"/>
                <w:szCs w:val="20"/>
              </w:rPr>
            </w:pPr>
            <w:r w:rsidRPr="00D02F5F">
              <w:rPr>
                <w:sz w:val="20"/>
              </w:rPr>
              <w:lastRenderedPageBreak/>
              <w:t xml:space="preserve">Принять решение о предоставлении во временное (возмездное) индивидуальное пользование </w:t>
            </w:r>
            <w:r>
              <w:rPr>
                <w:sz w:val="20"/>
              </w:rPr>
              <w:t xml:space="preserve">для размещения </w:t>
            </w:r>
            <w:r w:rsidRPr="003D1F7D">
              <w:rPr>
                <w:sz w:val="20"/>
                <w:szCs w:val="20"/>
              </w:rPr>
              <w:t xml:space="preserve">оборудования (компрессор стоматологический </w:t>
            </w:r>
            <w:proofErr w:type="spellStart"/>
            <w:r w:rsidRPr="003D1F7D">
              <w:rPr>
                <w:sz w:val="20"/>
                <w:szCs w:val="20"/>
              </w:rPr>
              <w:t>безмаслянный</w:t>
            </w:r>
            <w:proofErr w:type="spellEnd"/>
            <w:r w:rsidRPr="003D1F7D">
              <w:rPr>
                <w:sz w:val="20"/>
                <w:szCs w:val="20"/>
              </w:rPr>
              <w:t xml:space="preserve"> </w:t>
            </w:r>
            <w:r w:rsidRPr="003D1F7D">
              <w:rPr>
                <w:sz w:val="20"/>
                <w:szCs w:val="20"/>
                <w:lang w:val="en-US"/>
              </w:rPr>
              <w:t>CATTANI</w:t>
            </w:r>
            <w:r w:rsidRPr="003D1F7D">
              <w:rPr>
                <w:sz w:val="20"/>
                <w:szCs w:val="20"/>
              </w:rPr>
              <w:t>) общее имущество многоквартирного дома</w:t>
            </w:r>
          </w:p>
          <w:p w:rsidR="003D1F7D" w:rsidRPr="00D02F5F" w:rsidRDefault="003D1F7D" w:rsidP="003D1F7D">
            <w:pPr>
              <w:pStyle w:val="TableParagraph"/>
              <w:spacing w:before="53" w:line="280" w:lineRule="auto"/>
              <w:ind w:left="26" w:right="6"/>
              <w:rPr>
                <w:sz w:val="20"/>
              </w:rPr>
            </w:pPr>
            <w:r w:rsidRPr="003D1F7D">
              <w:rPr>
                <w:sz w:val="20"/>
                <w:szCs w:val="20"/>
              </w:rPr>
              <w:t>– часть помещения № 1 (согласно техническому плану</w:t>
            </w:r>
            <w:r>
              <w:rPr>
                <w:sz w:val="20"/>
              </w:rPr>
              <w:t xml:space="preserve">) площадью 17 кв. м., расположенную в подвале многоквартирного дома, </w:t>
            </w:r>
            <w:r w:rsidRPr="00D02F5F">
              <w:rPr>
                <w:sz w:val="20"/>
              </w:rPr>
              <w:t xml:space="preserve">собственнику нежилого помещения № </w:t>
            </w:r>
            <w:r>
              <w:rPr>
                <w:sz w:val="20"/>
              </w:rPr>
              <w:t>5</w:t>
            </w:r>
            <w:r w:rsidRPr="00D02F5F">
              <w:rPr>
                <w:sz w:val="20"/>
              </w:rPr>
              <w:t>, для чего:</w:t>
            </w:r>
          </w:p>
          <w:p w:rsidR="003D1F7D" w:rsidRPr="003D1F7D" w:rsidRDefault="003D1F7D" w:rsidP="00A66A30">
            <w:pPr>
              <w:pStyle w:val="a5"/>
              <w:widowControl/>
              <w:numPr>
                <w:ilvl w:val="0"/>
                <w:numId w:val="5"/>
              </w:numPr>
              <w:autoSpaceDE/>
              <w:autoSpaceDN/>
            </w:pPr>
            <w:r w:rsidRPr="00A66A30">
              <w:rPr>
                <w:sz w:val="20"/>
              </w:rPr>
              <w:t>- Наделить Общество с ограниченной ответственностью «Ю Сервис» (ОГРН 1085040002376, ИНН 5040083468) полномочиями на заключение</w:t>
            </w:r>
            <w:r>
              <w:t xml:space="preserve"> с </w:t>
            </w:r>
            <w:r w:rsidRPr="00A66A30">
              <w:rPr>
                <w:sz w:val="20"/>
              </w:rPr>
              <w:t xml:space="preserve">собственником нежилого помещения № 5 договора на право использования общего имущества многоквартирного дома на возмездной основе для размещения оборудования </w:t>
            </w:r>
            <w:r w:rsidRPr="00A66A30">
              <w:rPr>
                <w:sz w:val="20"/>
                <w:szCs w:val="20"/>
              </w:rPr>
              <w:t xml:space="preserve">(компрессор стоматологический </w:t>
            </w:r>
            <w:proofErr w:type="spellStart"/>
            <w:r w:rsidRPr="00A66A30">
              <w:rPr>
                <w:sz w:val="20"/>
                <w:szCs w:val="20"/>
              </w:rPr>
              <w:t>безмасляный</w:t>
            </w:r>
            <w:proofErr w:type="spellEnd"/>
            <w:r w:rsidRPr="00A66A30">
              <w:rPr>
                <w:sz w:val="20"/>
                <w:szCs w:val="20"/>
              </w:rPr>
              <w:t xml:space="preserve"> </w:t>
            </w:r>
            <w:r w:rsidRPr="00A66A30">
              <w:rPr>
                <w:sz w:val="20"/>
                <w:szCs w:val="20"/>
                <w:lang w:val="en-US"/>
              </w:rPr>
              <w:t>CATTANI</w:t>
            </w:r>
            <w:r w:rsidRPr="00A66A30">
              <w:rPr>
                <w:sz w:val="20"/>
                <w:szCs w:val="20"/>
              </w:rPr>
              <w:t>)</w:t>
            </w:r>
            <w:r w:rsidRPr="00A66A30">
              <w:rPr>
                <w:sz w:val="20"/>
              </w:rPr>
              <w:t xml:space="preserve">  </w:t>
            </w:r>
          </w:p>
          <w:p w:rsidR="003D1F7D" w:rsidRPr="00D02F5F" w:rsidRDefault="003D1F7D" w:rsidP="003D1F7D">
            <w:pPr>
              <w:pStyle w:val="TableParagraph"/>
              <w:spacing w:before="53" w:line="280" w:lineRule="auto"/>
              <w:ind w:left="26" w:right="6"/>
              <w:rPr>
                <w:sz w:val="20"/>
              </w:rPr>
            </w:pPr>
            <w:r w:rsidRPr="00D02F5F">
              <w:rPr>
                <w:sz w:val="20"/>
              </w:rPr>
              <w:t>- Определить, что стоимость арендной платы и цели расходования средств, поступающие по договор</w:t>
            </w:r>
            <w:r>
              <w:rPr>
                <w:sz w:val="20"/>
              </w:rPr>
              <w:t>у заключенно</w:t>
            </w:r>
            <w:bookmarkStart w:id="2" w:name="_GoBack"/>
            <w:bookmarkEnd w:id="2"/>
            <w:r>
              <w:rPr>
                <w:sz w:val="20"/>
              </w:rPr>
              <w:t>му с собственником нежилого помещения № 5</w:t>
            </w:r>
            <w:r w:rsidRPr="00D02F5F">
              <w:rPr>
                <w:sz w:val="20"/>
              </w:rPr>
              <w:t xml:space="preserve"> за пользование общим имуществом  многоквартирного дома</w:t>
            </w:r>
            <w:r>
              <w:rPr>
                <w:sz w:val="20"/>
              </w:rPr>
              <w:t xml:space="preserve"> -</w:t>
            </w:r>
            <w:r w:rsidRPr="00F141C9">
              <w:rPr>
                <w:sz w:val="20"/>
              </w:rPr>
              <w:t>– часть</w:t>
            </w:r>
            <w:r>
              <w:rPr>
                <w:sz w:val="20"/>
              </w:rPr>
              <w:t>ю</w:t>
            </w:r>
            <w:r w:rsidRPr="00F141C9">
              <w:rPr>
                <w:sz w:val="20"/>
              </w:rPr>
              <w:t xml:space="preserve"> помещения № 1 (согласно техническому плану) площадью 17 </w:t>
            </w:r>
            <w:proofErr w:type="spellStart"/>
            <w:r w:rsidRPr="00F141C9">
              <w:rPr>
                <w:sz w:val="20"/>
              </w:rPr>
              <w:t>кв.м</w:t>
            </w:r>
            <w:proofErr w:type="spellEnd"/>
            <w:r w:rsidRPr="00F141C9">
              <w:rPr>
                <w:sz w:val="20"/>
              </w:rPr>
              <w:t>., расположенную в подвале многоквартирного дома</w:t>
            </w:r>
            <w:r>
              <w:rPr>
                <w:sz w:val="20"/>
              </w:rPr>
              <w:t>,</w:t>
            </w:r>
            <w:r w:rsidRPr="00D02F5F">
              <w:rPr>
                <w:sz w:val="20"/>
              </w:rPr>
              <w:t xml:space="preserve"> устанавливается управляющей организацией на уровне не ниже среднерыночной арендной платы за аренду аналогичного имущества в сопоставимом по стоимости жилья Московской области, а расходование полученных средств - на благоустройство МКД и придомовую территорию, для чего:</w:t>
            </w:r>
            <w:r>
              <w:rPr>
                <w:sz w:val="20"/>
              </w:rPr>
              <w:t xml:space="preserve">  </w:t>
            </w:r>
            <w:r w:rsidRPr="00D02F5F">
              <w:rPr>
                <w:sz w:val="20"/>
              </w:rPr>
              <w:t>средства, поступающие по договор</w:t>
            </w:r>
            <w:r>
              <w:rPr>
                <w:sz w:val="20"/>
              </w:rPr>
              <w:t xml:space="preserve">у аренды </w:t>
            </w:r>
            <w:r w:rsidRPr="00D02F5F">
              <w:rPr>
                <w:sz w:val="20"/>
              </w:rPr>
              <w:t>за пользование общим</w:t>
            </w:r>
          </w:p>
          <w:p w:rsidR="003D1F7D" w:rsidRDefault="003D1F7D" w:rsidP="003D1F7D">
            <w:pPr>
              <w:pStyle w:val="TableParagraph"/>
              <w:spacing w:before="53" w:line="280" w:lineRule="auto"/>
              <w:ind w:left="26" w:right="6"/>
              <w:rPr>
                <w:sz w:val="20"/>
              </w:rPr>
            </w:pPr>
            <w:r w:rsidRPr="00D02F5F">
              <w:rPr>
                <w:sz w:val="20"/>
              </w:rPr>
              <w:t>имуществом в МКД распределяются в соотношении 70% на нужды МКД, 30 % – управляющей организации.</w:t>
            </w:r>
          </w:p>
          <w:p w:rsidR="003D1F7D" w:rsidRDefault="00A66A30" w:rsidP="003D1F7D">
            <w:pPr>
              <w:pStyle w:val="TableParagraph"/>
              <w:spacing w:before="53" w:line="280" w:lineRule="auto"/>
              <w:ind w:left="26" w:right="6"/>
              <w:rPr>
                <w:i/>
                <w:sz w:val="20"/>
              </w:rPr>
            </w:pPr>
            <w:r>
              <w:rPr>
                <w:sz w:val="20"/>
              </w:rPr>
              <w:t xml:space="preserve">3.           </w:t>
            </w:r>
            <w:r w:rsidR="003D1F7D">
              <w:rPr>
                <w:sz w:val="20"/>
              </w:rPr>
              <w:t>- Установить, что при заключении договора аренды собственник нежилого помещения № 5 вправе находится в подвале МКД только в присутствии представителей управляющей организации, ключи от подвала арендатору не передаются</w:t>
            </w:r>
          </w:p>
        </w:tc>
        <w:tc>
          <w:tcPr>
            <w:tcW w:w="853" w:type="dxa"/>
          </w:tcPr>
          <w:p w:rsidR="003D1F7D" w:rsidRDefault="003D1F7D">
            <w:pPr>
              <w:pStyle w:val="TableParagraph"/>
              <w:rPr>
                <w:sz w:val="18"/>
              </w:rPr>
            </w:pPr>
          </w:p>
        </w:tc>
        <w:tc>
          <w:tcPr>
            <w:tcW w:w="851" w:type="dxa"/>
          </w:tcPr>
          <w:p w:rsidR="003D1F7D" w:rsidRDefault="003D1F7D">
            <w:pPr>
              <w:pStyle w:val="TableParagraph"/>
              <w:rPr>
                <w:sz w:val="18"/>
              </w:rPr>
            </w:pPr>
          </w:p>
        </w:tc>
        <w:tc>
          <w:tcPr>
            <w:tcW w:w="851" w:type="dxa"/>
          </w:tcPr>
          <w:p w:rsidR="003D1F7D" w:rsidRDefault="003D1F7D">
            <w:pPr>
              <w:pStyle w:val="TableParagraph"/>
              <w:rPr>
                <w:sz w:val="18"/>
              </w:rPr>
            </w:pPr>
          </w:p>
        </w:tc>
      </w:tr>
    </w:tbl>
    <w:p w:rsidR="00393DAA" w:rsidRDefault="00382703">
      <w:pPr>
        <w:pStyle w:val="a3"/>
        <w:spacing w:before="25" w:line="268" w:lineRule="auto"/>
        <w:ind w:left="142" w:right="132"/>
        <w:jc w:val="both"/>
      </w:pPr>
      <w:r>
        <w:t>*</w:t>
      </w:r>
      <w:r>
        <w:rPr>
          <w:spacing w:val="-2"/>
        </w:rPr>
        <w:t xml:space="preserve"> </w:t>
      </w:r>
      <w:r>
        <w:t>С</w:t>
      </w:r>
      <w:r>
        <w:rPr>
          <w:spacing w:val="-1"/>
        </w:rPr>
        <w:t xml:space="preserve"> </w:t>
      </w:r>
      <w:r>
        <w:t>информацией</w:t>
      </w:r>
      <w:r>
        <w:rPr>
          <w:spacing w:val="-2"/>
        </w:rPr>
        <w:t xml:space="preserve"> </w:t>
      </w:r>
      <w:r>
        <w:t>и</w:t>
      </w:r>
      <w:r>
        <w:rPr>
          <w:spacing w:val="-1"/>
        </w:rPr>
        <w:t xml:space="preserve"> </w:t>
      </w:r>
      <w:r>
        <w:t>(или) материалами,</w:t>
      </w:r>
      <w:r>
        <w:rPr>
          <w:spacing w:val="-1"/>
        </w:rPr>
        <w:t xml:space="preserve"> </w:t>
      </w:r>
      <w:r>
        <w:t>которые</w:t>
      </w:r>
      <w:r>
        <w:rPr>
          <w:spacing w:val="-2"/>
        </w:rPr>
        <w:t xml:space="preserve"> </w:t>
      </w:r>
      <w:r>
        <w:t>будут</w:t>
      </w:r>
      <w:r>
        <w:rPr>
          <w:spacing w:val="-1"/>
        </w:rPr>
        <w:t xml:space="preserve"> </w:t>
      </w:r>
      <w:r>
        <w:t>представлены</w:t>
      </w:r>
      <w:r>
        <w:rPr>
          <w:spacing w:val="-2"/>
        </w:rPr>
        <w:t xml:space="preserve"> </w:t>
      </w:r>
      <w:r>
        <w:t>на собрании,</w:t>
      </w:r>
      <w:r>
        <w:rPr>
          <w:spacing w:val="-1"/>
        </w:rPr>
        <w:t xml:space="preserve"> </w:t>
      </w:r>
      <w:r>
        <w:t>можно ознакомиться в</w:t>
      </w:r>
      <w:r>
        <w:rPr>
          <w:spacing w:val="-2"/>
        </w:rPr>
        <w:t xml:space="preserve"> </w:t>
      </w:r>
      <w:r>
        <w:t>период</w:t>
      </w:r>
      <w:r>
        <w:rPr>
          <w:spacing w:val="-1"/>
        </w:rPr>
        <w:t xml:space="preserve"> </w:t>
      </w:r>
      <w:r>
        <w:t>проведения голосования на</w:t>
      </w:r>
      <w:r>
        <w:rPr>
          <w:spacing w:val="-2"/>
        </w:rPr>
        <w:t xml:space="preserve"> </w:t>
      </w:r>
      <w:r>
        <w:t>сайте управляющей организации по адресу: https://msk.y-service.site/zhk/micro5a/documents/,</w:t>
      </w:r>
      <w:r>
        <w:rPr>
          <w:spacing w:val="40"/>
        </w:rPr>
        <w:t xml:space="preserve"> </w:t>
      </w:r>
      <w:r>
        <w:t xml:space="preserve">в офисе ООО "Ю Сервис" (часы работы офиса </w:t>
      </w:r>
      <w:proofErr w:type="spellStart"/>
      <w:r>
        <w:t>пн-пт</w:t>
      </w:r>
      <w:proofErr w:type="spellEnd"/>
      <w:r>
        <w:t xml:space="preserve">: с 08:00 до 17:00, обеденный перерыв с 12:00 до 13:00) по адресу: Московская область, г. Жуковский, ул. Солнечная, д. 10 </w:t>
      </w:r>
      <w:proofErr w:type="spellStart"/>
      <w:r>
        <w:t>пом</w:t>
      </w:r>
      <w:proofErr w:type="spellEnd"/>
      <w:r>
        <w:t xml:space="preserve"> 9</w:t>
      </w:r>
    </w:p>
    <w:p w:rsidR="00393DAA" w:rsidRDefault="00393DAA">
      <w:pPr>
        <w:pStyle w:val="a3"/>
        <w:rPr>
          <w:sz w:val="20"/>
        </w:rPr>
      </w:pPr>
    </w:p>
    <w:p w:rsidR="00393DAA" w:rsidRDefault="00393DAA">
      <w:pPr>
        <w:pStyle w:val="a3"/>
        <w:rPr>
          <w:sz w:val="20"/>
        </w:rPr>
      </w:pPr>
    </w:p>
    <w:p w:rsidR="00393DAA" w:rsidRDefault="00382703">
      <w:pPr>
        <w:pStyle w:val="a3"/>
        <w:spacing w:before="54"/>
        <w:rPr>
          <w:sz w:val="20"/>
        </w:rPr>
      </w:pPr>
      <w:r>
        <w:rPr>
          <w:noProof/>
          <w:sz w:val="20"/>
        </w:rPr>
        <mc:AlternateContent>
          <mc:Choice Requires="wps">
            <w:drawing>
              <wp:anchor distT="0" distB="0" distL="0" distR="0" simplePos="0" relativeHeight="487588864" behindDoc="1" locked="0" layoutInCell="1" allowOverlap="1">
                <wp:simplePos x="0" y="0"/>
                <wp:positionH relativeFrom="page">
                  <wp:posOffset>769924</wp:posOffset>
                </wp:positionH>
                <wp:positionV relativeFrom="paragraph">
                  <wp:posOffset>195941</wp:posOffset>
                </wp:positionV>
                <wp:extent cx="125920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9205" cy="1270"/>
                        </a:xfrm>
                        <a:custGeom>
                          <a:avLst/>
                          <a:gdLst/>
                          <a:ahLst/>
                          <a:cxnLst/>
                          <a:rect l="l" t="t" r="r" b="b"/>
                          <a:pathLst>
                            <a:path w="1259205">
                              <a:moveTo>
                                <a:pt x="0" y="0"/>
                              </a:moveTo>
                              <a:lnTo>
                                <a:pt x="1258787" y="0"/>
                              </a:lnTo>
                            </a:path>
                          </a:pathLst>
                        </a:custGeom>
                        <a:ln w="896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93481B7" id="Graphic 3" o:spid="_x0000_s1026" style="position:absolute;margin-left:60.6pt;margin-top:15.45pt;width:99.1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259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K0JwIAAH8EAAAOAAAAZHJzL2Uyb0RvYy54bWysVMFu2zAMvQ/YPwi6L3ZSNEmNOMXQoMWA&#10;oivQDDsrshwbkyWNVGLn70fJdpJ2t2E+CJT4RPLxUV7dd41mRwVYW5Pz6STlTBlpi9rsc/5j+/hl&#10;yRl6YQqhrVE5Pynk9+vPn1aty9TMVlYXChgFMZi1LueV9y5LEpSVagROrFOGnKWFRnjawj4pQLQU&#10;vdHJLE3nSWuhcGClQqTTTe/k6xi/LJX038sSlWc651SbjyvEdRfWZL0S2R6Eq2o5lCH+oYpG1IaS&#10;nkNthBfsAPVfoZpagkVb+om0TWLLspYqciA20/QDm7dKOBW5UHPQnduE/y+sfDm+AquLnN9wZkRD&#10;Ej0N3bgJzWkdZoR5c68Q6KF7tvIXkiN55wkbHDBdCU3AEjnWxU6fzp1WnWeSDqez27tZesuZJN90&#10;tohCJCIb78oD+idlYxxxfEbf61SMlqhGS3ZmNIHUDjrrqLPnjHQGzkjnXa+zEz7cC8UFk7WXQsJZ&#10;Y49qa6PXf6icSrt4tblGEZXlYrngbGRJ2B5BRkhDveqNmJrsa3LahCqWd/N5HB+0ui4ea61DFQj7&#10;3YMGdhRheOMXeFCEdzAH6DcCqx4XXQNMm0GnXpog0s4WJxK8JY1zjr8PAhRn+puhkQrPYzRgNHaj&#10;AV4/2PiIYoMo57b7KcCxkD7nnpR9sePAimwULVA/Y8NNY78evC3roGicob6iYUNTHgkOLzI8o+t9&#10;RF3+G+s/AAAA//8DAFBLAwQUAAYACAAAACEASG6MPtkAAAAJAQAADwAAAGRycy9kb3ducmV2Lnht&#10;bEyPy07DMBBF90j8gzWV2FHnoVY0xKmqSrCnwH4SGyeqX7LdJvD1TFewm6s5unOm3S/WsKuKafJO&#10;QLkugCk3eDk5LeDj/eXxCVjK6CQa75SAb5Vg393ftdhIP7s3dT1lzajEpQYFjDmHhvM0jMpiWvug&#10;HO2+fLSYKUbNZcSZyq3hVVFsucXJ0YURgzqOajifLlaAwaPeHn50X8+fMWyCeUUeKyEeVsvhGVhW&#10;S/6D4aZP6tCRU+8vTiZmKFdlRaiAutgBI6Audxtg/W0ogXct//9B9wsAAP//AwBQSwECLQAUAAYA&#10;CAAAACEAtoM4kv4AAADhAQAAEwAAAAAAAAAAAAAAAAAAAAAAW0NvbnRlbnRfVHlwZXNdLnhtbFBL&#10;AQItABQABgAIAAAAIQA4/SH/1gAAAJQBAAALAAAAAAAAAAAAAAAAAC8BAABfcmVscy8ucmVsc1BL&#10;AQItABQABgAIAAAAIQDb6pK0JwIAAH8EAAAOAAAAAAAAAAAAAAAAAC4CAABkcnMvZTJvRG9jLnht&#10;bFBLAQItABQABgAIAAAAIQBIbow+2QAAAAkBAAAPAAAAAAAAAAAAAAAAAIEEAABkcnMvZG93bnJl&#10;di54bWxQSwUGAAAAAAQABADzAAAAhwUAAAAA&#10;" path="m,l1258787,e" filled="f" strokeweight=".24906mm">
                <v:path arrowok="t"/>
                <w10:wrap type="topAndBottom" anchorx="page"/>
              </v:shape>
            </w:pict>
          </mc:Fallback>
        </mc:AlternateContent>
      </w:r>
      <w:r>
        <w:rPr>
          <w:noProof/>
          <w:sz w:val="20"/>
        </w:rPr>
        <mc:AlternateContent>
          <mc:Choice Requires="wps">
            <w:drawing>
              <wp:anchor distT="0" distB="0" distL="0" distR="0" simplePos="0" relativeHeight="487589376" behindDoc="1" locked="0" layoutInCell="1" allowOverlap="1">
                <wp:simplePos x="0" y="0"/>
                <wp:positionH relativeFrom="page">
                  <wp:posOffset>2615819</wp:posOffset>
                </wp:positionH>
                <wp:positionV relativeFrom="paragraph">
                  <wp:posOffset>195941</wp:posOffset>
                </wp:positionV>
                <wp:extent cx="237617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76170" cy="1270"/>
                        </a:xfrm>
                        <a:custGeom>
                          <a:avLst/>
                          <a:gdLst/>
                          <a:ahLst/>
                          <a:cxnLst/>
                          <a:rect l="l" t="t" r="r" b="b"/>
                          <a:pathLst>
                            <a:path w="2376170">
                              <a:moveTo>
                                <a:pt x="0" y="0"/>
                              </a:moveTo>
                              <a:lnTo>
                                <a:pt x="2375824" y="0"/>
                              </a:lnTo>
                            </a:path>
                          </a:pathLst>
                        </a:custGeom>
                        <a:ln w="896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2E4FAA" id="Graphic 4" o:spid="_x0000_s1026" style="position:absolute;margin-left:205.95pt;margin-top:15.45pt;width:187.1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3761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t72JAIAAH8EAAAOAAAAZHJzL2Uyb0RvYy54bWysVE1v2zAMvQ/YfxB0X5xkXZoZcYqhQYsB&#10;RVegKXZWZDkWJouaqMTuvx8l20na3Yb5IFDiEz/eo7y66RrDjsqjBlvw2WTKmbISSm33BX/Z3n1a&#10;coZB2FIYsKrgrwr5zfrjh1XrcjWHGkypPKMgFvPWFbwOweVZhrJWjcAJOGXJWYFvRKCt32elFy1F&#10;b0w2n04XWQu+dB6kQqTTTe/k6xS/qpQMP6oKVWCm4FRbSKtP6y6u2Xol8r0XrtZyKEP8QxWN0JaS&#10;nkJtRBDs4PVfoRotPSBUYSKhyaCqtFSpB+pmNn3XzXMtnEq9EDnoTjTh/wsrH49Pnumy4FecWdGQ&#10;RPcDG1eRnNZhTphn9+Rje+geQP5CcmRvPHGDA6arfBOx1BzrEtOvJ6ZVF5ikw/nn68XsmgSR5JvN&#10;yYohRT7elQcM9wpSHHF8wNDrVI6WqEdLdnY0PakddTZJ58AZ6ew5I513vc5OhHgvFhdN1p4LiWcN&#10;HNUWkje8q5xKO3uNvURRK1+Wc2Jv7JKwPYKMmCY1dkpNh5fNGRurWH5dLNL4IBhd3mljYhXo97tb&#10;49lRxOFN30DTG5jzGDYC6x6XXAPM2EGnXpoo0g7KVxK8JY0Ljr8PwivOzHdLIxWfx2j40diNhg/m&#10;FtIjSgRRzm33U3jHYvqCB1L2EcaBFfkoWuTghI03LXw7BKh0VDTNUF/RsKEpT3QNLzI+o8t9Qp3/&#10;G+s/AAAA//8DAFBLAwQUAAYACAAAACEAIy3CeuEAAAAJAQAADwAAAGRycy9kb3ducmV2LnhtbEyP&#10;TU/DMAyG70j8h8hIXCaWhI8yStMJIU1CYhzYEBK3rDFttcYpTbqVf485wcmy/ej142I5+U4ccIht&#10;IAN6rkAgVcG1VBt4264uFiBisuRsFwgNfGOEZXl6UtjchSO94mGTasEhFHNroEmpz6WMVYPexnno&#10;kXj3GQZvE7dDLd1gjxzuO3mpVCa9bYkvNLbHxwar/Wb0Btaz7XO2+lAvT7P3+uZr1HsZSBlzfjY9&#10;3INIOKU/GH71WR1KdtqFkVwUnYFrre8YNXCluDJwu8g0iB0PtAZZFvL/B+UPAAAA//8DAFBLAQIt&#10;ABQABgAIAAAAIQC2gziS/gAAAOEBAAATAAAAAAAAAAAAAAAAAAAAAABbQ29udGVudF9UeXBlc10u&#10;eG1sUEsBAi0AFAAGAAgAAAAhADj9If/WAAAAlAEAAAsAAAAAAAAAAAAAAAAALwEAAF9yZWxzLy5y&#10;ZWxzUEsBAi0AFAAGAAgAAAAhAG6O3vYkAgAAfwQAAA4AAAAAAAAAAAAAAAAALgIAAGRycy9lMm9E&#10;b2MueG1sUEsBAi0AFAAGAAgAAAAhACMtwnrhAAAACQEAAA8AAAAAAAAAAAAAAAAAfgQAAGRycy9k&#10;b3ducmV2LnhtbFBLBQYAAAAABAAEAPMAAACMBQAAAAA=&#10;" path="m,l2375824,e" filled="f" strokeweight=".24906mm">
                <v:path arrowok="t"/>
                <w10:wrap type="topAndBottom" anchorx="page"/>
              </v:shape>
            </w:pict>
          </mc:Fallback>
        </mc:AlternateContent>
      </w:r>
      <w:r>
        <w:rPr>
          <w:noProof/>
          <w:sz w:val="20"/>
        </w:rPr>
        <mc:AlternateContent>
          <mc:Choice Requires="wps">
            <w:drawing>
              <wp:anchor distT="0" distB="0" distL="0" distR="0" simplePos="0" relativeHeight="487589888" behindDoc="1" locked="0" layoutInCell="1" allowOverlap="1">
                <wp:simplePos x="0" y="0"/>
                <wp:positionH relativeFrom="page">
                  <wp:posOffset>5579109</wp:posOffset>
                </wp:positionH>
                <wp:positionV relativeFrom="paragraph">
                  <wp:posOffset>195941</wp:posOffset>
                </wp:positionV>
                <wp:extent cx="125920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9205" cy="1270"/>
                        </a:xfrm>
                        <a:custGeom>
                          <a:avLst/>
                          <a:gdLst/>
                          <a:ahLst/>
                          <a:cxnLst/>
                          <a:rect l="l" t="t" r="r" b="b"/>
                          <a:pathLst>
                            <a:path w="1259205">
                              <a:moveTo>
                                <a:pt x="0" y="0"/>
                              </a:moveTo>
                              <a:lnTo>
                                <a:pt x="1258787" y="0"/>
                              </a:lnTo>
                            </a:path>
                          </a:pathLst>
                        </a:custGeom>
                        <a:ln w="896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6E9290" id="Graphic 5" o:spid="_x0000_s1026" style="position:absolute;margin-left:439.3pt;margin-top:15.45pt;width:99.1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259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w1HJgIAAH8EAAAOAAAAZHJzL2Uyb0RvYy54bWysVE1v2zAMvQ/YfxB0X+wEyEeNOMXQoMWA&#10;oivQDDsrshwbkyWNVGLn34+S7STtbsN8ECjxieTjo7y+7xrNTgqwtibn00nKmTLSFrU55PzH7vHL&#10;ijP0whRCW6NyflbI7zefP61bl6mZrawuFDAKYjBrXc4r712WJCgr1QicWKcMOUsLjfC0hUNSgGgp&#10;eqOTWZouktZC4cBKhUin297JNzF+WSrpv5clKs90zqk2H1eI6z6syWYtsgMIV9VyKEP8QxWNqA0l&#10;vYTaCi/YEeq/QjW1BIu29BNpm8SWZS1V5EBspukHNm+VcCpyoeagu7QJ/19Y+XJ6BVYXOZ9zZkRD&#10;Ej0N3ZiH5rQOM8K8uVcI9NA9W/kLyZG884QNDpiuhCZgiRzrYqfPl06rzjNJh9PZ/G6WUkpJvuls&#10;GYVIRDbelUf0T8rGOOL0jL7XqRgtUY2W7MxoAqkddNZRZ88Z6Qyckc77XmcnfLgXigsma6+FhLPG&#10;ntTORq//UDmVdvVqc4siKqvlasnZyJKwPYKMkIZ61RsxNdm35LQJVazuFos4Pmh1XTzWWocqEA77&#10;Bw3sJMLwxi/woAjvYA7QbwVWPS66Bpg2g069NEGkvS3OJHhLGuccfx8FKM70N0MjFZ7HaMBo7EcD&#10;vH6w8RHFBlHOXfdTgGMhfc49Kftix4EV2ShaoH7BhpvGfj16W9ZB0ThDfUXDhqY8EhxeZHhGt/uI&#10;uv43Nn8AAAD//wMAUEsDBBQABgAIAAAAIQC5Ae/l2wAAAAoBAAAPAAAAZHJzL2Rvd25yZXYueG1s&#10;TI/LTsMwEEX3SPyDNUjsqJ1WpCHEqapKsKeU/SQenAg/ItttAl+Pu4LdPI7unGl2izXsQiGO3kko&#10;VgIYud6r0WkJp/eXhwpYTOgUGu9IwjdF2LW3Nw3Wys/ujS7HpFkOcbFGCUNKU8157AeyGFd+Ipd3&#10;nz5YTLkNmquAcw63hq+FKLnF0eULA050GKj/Op6tBIMHXe5/dLeZP8L0OJlX5GEt5f3dsn8GlmhJ&#10;fzBc9bM6tNmp82enIjMSqm1VZlTCRjwBuwJiW+aqy5OiAN42/P8L7S8AAAD//wMAUEsBAi0AFAAG&#10;AAgAAAAhALaDOJL+AAAA4QEAABMAAAAAAAAAAAAAAAAAAAAAAFtDb250ZW50X1R5cGVzXS54bWxQ&#10;SwECLQAUAAYACAAAACEAOP0h/9YAAACUAQAACwAAAAAAAAAAAAAAAAAvAQAAX3JlbHMvLnJlbHNQ&#10;SwECLQAUAAYACAAAACEAyIMNRyYCAAB/BAAADgAAAAAAAAAAAAAAAAAuAgAAZHJzL2Uyb0RvYy54&#10;bWxQSwECLQAUAAYACAAAACEAuQHv5dsAAAAKAQAADwAAAAAAAAAAAAAAAACABAAAZHJzL2Rvd25y&#10;ZXYueG1sUEsFBgAAAAAEAAQA8wAAAIgFAAAAAA==&#10;" path="m,l1258787,e" filled="f" strokeweight=".24906mm">
                <v:path arrowok="t"/>
                <w10:wrap type="topAndBottom" anchorx="page"/>
              </v:shape>
            </w:pict>
          </mc:Fallback>
        </mc:AlternateContent>
      </w:r>
    </w:p>
    <w:p w:rsidR="00393DAA" w:rsidRDefault="00382703">
      <w:pPr>
        <w:tabs>
          <w:tab w:val="left" w:pos="3773"/>
          <w:tab w:val="left" w:pos="7693"/>
        </w:tabs>
        <w:spacing w:before="19"/>
        <w:ind w:left="-1" w:right="47"/>
        <w:jc w:val="center"/>
        <w:rPr>
          <w:b/>
          <w:sz w:val="14"/>
        </w:rPr>
      </w:pPr>
      <w:r>
        <w:rPr>
          <w:b/>
          <w:spacing w:val="-2"/>
          <w:sz w:val="14"/>
        </w:rPr>
        <w:t>(подпись)</w:t>
      </w:r>
      <w:r>
        <w:rPr>
          <w:b/>
          <w:sz w:val="14"/>
        </w:rPr>
        <w:tab/>
        <w:t>(Ф. И.</w:t>
      </w:r>
      <w:r>
        <w:rPr>
          <w:b/>
          <w:spacing w:val="-1"/>
          <w:sz w:val="14"/>
        </w:rPr>
        <w:t xml:space="preserve"> </w:t>
      </w:r>
      <w:proofErr w:type="gramStart"/>
      <w:r>
        <w:rPr>
          <w:b/>
          <w:sz w:val="14"/>
        </w:rPr>
        <w:t>О.</w:t>
      </w:r>
      <w:r>
        <w:rPr>
          <w:b/>
          <w:spacing w:val="-1"/>
          <w:sz w:val="14"/>
        </w:rPr>
        <w:t xml:space="preserve"> </w:t>
      </w:r>
      <w:r>
        <w:rPr>
          <w:b/>
          <w:spacing w:val="-10"/>
          <w:sz w:val="14"/>
        </w:rPr>
        <w:t>)</w:t>
      </w:r>
      <w:proofErr w:type="gramEnd"/>
      <w:r>
        <w:rPr>
          <w:b/>
          <w:sz w:val="14"/>
        </w:rPr>
        <w:tab/>
      </w:r>
      <w:r>
        <w:rPr>
          <w:b/>
          <w:spacing w:val="-2"/>
          <w:sz w:val="14"/>
        </w:rPr>
        <w:t>(дата)</w:t>
      </w:r>
    </w:p>
    <w:sectPr w:rsidR="00393DAA">
      <w:type w:val="continuous"/>
      <w:pgSz w:w="11910" w:h="16840"/>
      <w:pgMar w:top="200" w:right="141" w:bottom="280" w:left="1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92C1C"/>
    <w:multiLevelType w:val="hybridMultilevel"/>
    <w:tmpl w:val="B7142D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FA001B3"/>
    <w:multiLevelType w:val="hybridMultilevel"/>
    <w:tmpl w:val="C41A9D22"/>
    <w:lvl w:ilvl="0" w:tplc="F698E758">
      <w:start w:val="2"/>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6D3516"/>
    <w:multiLevelType w:val="hybridMultilevel"/>
    <w:tmpl w:val="7180D2F6"/>
    <w:lvl w:ilvl="0" w:tplc="E1147C58">
      <w:numFmt w:val="bullet"/>
      <w:lvlText w:val="-"/>
      <w:lvlJc w:val="left"/>
      <w:pPr>
        <w:ind w:left="26" w:hanging="721"/>
      </w:pPr>
      <w:rPr>
        <w:rFonts w:ascii="Times New Roman" w:eastAsia="Times New Roman" w:hAnsi="Times New Roman" w:cs="Times New Roman" w:hint="default"/>
        <w:b w:val="0"/>
        <w:bCs w:val="0"/>
        <w:i w:val="0"/>
        <w:iCs w:val="0"/>
        <w:spacing w:val="0"/>
        <w:w w:val="99"/>
        <w:sz w:val="20"/>
        <w:szCs w:val="20"/>
        <w:lang w:val="ru-RU" w:eastAsia="en-US" w:bidi="ar-SA"/>
      </w:rPr>
    </w:lvl>
    <w:lvl w:ilvl="1" w:tplc="99B8B78A">
      <w:numFmt w:val="bullet"/>
      <w:lvlText w:val="•"/>
      <w:lvlJc w:val="left"/>
      <w:pPr>
        <w:ind w:left="839" w:hanging="721"/>
      </w:pPr>
      <w:rPr>
        <w:rFonts w:hint="default"/>
        <w:lang w:val="ru-RU" w:eastAsia="en-US" w:bidi="ar-SA"/>
      </w:rPr>
    </w:lvl>
    <w:lvl w:ilvl="2" w:tplc="A5E6D31E">
      <w:numFmt w:val="bullet"/>
      <w:lvlText w:val="•"/>
      <w:lvlJc w:val="left"/>
      <w:pPr>
        <w:ind w:left="1659" w:hanging="721"/>
      </w:pPr>
      <w:rPr>
        <w:rFonts w:hint="default"/>
        <w:lang w:val="ru-RU" w:eastAsia="en-US" w:bidi="ar-SA"/>
      </w:rPr>
    </w:lvl>
    <w:lvl w:ilvl="3" w:tplc="C01C95C2">
      <w:numFmt w:val="bullet"/>
      <w:lvlText w:val="•"/>
      <w:lvlJc w:val="left"/>
      <w:pPr>
        <w:ind w:left="2478" w:hanging="721"/>
      </w:pPr>
      <w:rPr>
        <w:rFonts w:hint="default"/>
        <w:lang w:val="ru-RU" w:eastAsia="en-US" w:bidi="ar-SA"/>
      </w:rPr>
    </w:lvl>
    <w:lvl w:ilvl="4" w:tplc="DC544352">
      <w:numFmt w:val="bullet"/>
      <w:lvlText w:val="•"/>
      <w:lvlJc w:val="left"/>
      <w:pPr>
        <w:ind w:left="3298" w:hanging="721"/>
      </w:pPr>
      <w:rPr>
        <w:rFonts w:hint="default"/>
        <w:lang w:val="ru-RU" w:eastAsia="en-US" w:bidi="ar-SA"/>
      </w:rPr>
    </w:lvl>
    <w:lvl w:ilvl="5" w:tplc="293C6A9C">
      <w:numFmt w:val="bullet"/>
      <w:lvlText w:val="•"/>
      <w:lvlJc w:val="left"/>
      <w:pPr>
        <w:ind w:left="4117" w:hanging="721"/>
      </w:pPr>
      <w:rPr>
        <w:rFonts w:hint="default"/>
        <w:lang w:val="ru-RU" w:eastAsia="en-US" w:bidi="ar-SA"/>
      </w:rPr>
    </w:lvl>
    <w:lvl w:ilvl="6" w:tplc="7B46C918">
      <w:numFmt w:val="bullet"/>
      <w:lvlText w:val="•"/>
      <w:lvlJc w:val="left"/>
      <w:pPr>
        <w:ind w:left="4937" w:hanging="721"/>
      </w:pPr>
      <w:rPr>
        <w:rFonts w:hint="default"/>
        <w:lang w:val="ru-RU" w:eastAsia="en-US" w:bidi="ar-SA"/>
      </w:rPr>
    </w:lvl>
    <w:lvl w:ilvl="7" w:tplc="3064CBC4">
      <w:numFmt w:val="bullet"/>
      <w:lvlText w:val="•"/>
      <w:lvlJc w:val="left"/>
      <w:pPr>
        <w:ind w:left="5756" w:hanging="721"/>
      </w:pPr>
      <w:rPr>
        <w:rFonts w:hint="default"/>
        <w:lang w:val="ru-RU" w:eastAsia="en-US" w:bidi="ar-SA"/>
      </w:rPr>
    </w:lvl>
    <w:lvl w:ilvl="8" w:tplc="BCF82A2C">
      <w:numFmt w:val="bullet"/>
      <w:lvlText w:val="•"/>
      <w:lvlJc w:val="left"/>
      <w:pPr>
        <w:ind w:left="6576" w:hanging="721"/>
      </w:pPr>
      <w:rPr>
        <w:rFonts w:hint="default"/>
        <w:lang w:val="ru-RU" w:eastAsia="en-US" w:bidi="ar-SA"/>
      </w:rPr>
    </w:lvl>
  </w:abstractNum>
  <w:abstractNum w:abstractNumId="3" w15:restartNumberingAfterBreak="0">
    <w:nsid w:val="5EB802FF"/>
    <w:multiLevelType w:val="hybridMultilevel"/>
    <w:tmpl w:val="B7142D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DAA"/>
    <w:rsid w:val="000058C4"/>
    <w:rsid w:val="00382703"/>
    <w:rsid w:val="00393DAA"/>
    <w:rsid w:val="003D1F7D"/>
    <w:rsid w:val="0080330A"/>
    <w:rsid w:val="00A66A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F9D84"/>
  <w15:docId w15:val="{73FE5E61-8440-4AE9-A246-376CC53C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spacing w:before="8"/>
      <w:jc w:val="center"/>
      <w:outlineLvl w:val="0"/>
    </w:pPr>
    <w:rPr>
      <w:b/>
      <w:bCs/>
      <w:sz w:val="20"/>
      <w:szCs w:val="20"/>
    </w:rPr>
  </w:style>
  <w:style w:type="paragraph" w:styleId="2">
    <w:name w:val="heading 2"/>
    <w:basedOn w:val="a"/>
    <w:uiPriority w:val="9"/>
    <w:unhideWhenUsed/>
    <w:qFormat/>
    <w:pPr>
      <w:ind w:left="279"/>
      <w:outlineLvl w:val="1"/>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8"/>
      <w:szCs w:val="18"/>
    </w:rPr>
  </w:style>
  <w:style w:type="paragraph" w:styleId="a4">
    <w:name w:val="Title"/>
    <w:basedOn w:val="a"/>
    <w:uiPriority w:val="10"/>
    <w:qFormat/>
    <w:pPr>
      <w:spacing w:before="86"/>
      <w:ind w:left="144"/>
      <w:jc w:val="center"/>
    </w:pPr>
    <w:rPr>
      <w:b/>
      <w:bCs/>
      <w:sz w:val="24"/>
      <w:szCs w:val="24"/>
    </w:rPr>
  </w:style>
  <w:style w:type="paragraph" w:styleId="a5">
    <w:name w:val="List Paragraph"/>
    <w:basedOn w:val="a"/>
    <w:uiPriority w:val="34"/>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119332">
      <w:bodyDiv w:val="1"/>
      <w:marLeft w:val="0"/>
      <w:marRight w:val="0"/>
      <w:marTop w:val="0"/>
      <w:marBottom w:val="0"/>
      <w:divBdr>
        <w:top w:val="none" w:sz="0" w:space="0" w:color="auto"/>
        <w:left w:val="none" w:sz="0" w:space="0" w:color="auto"/>
        <w:bottom w:val="none" w:sz="0" w:space="0" w:color="auto"/>
        <w:right w:val="none" w:sz="0" w:space="0" w:color="auto"/>
      </w:divBdr>
    </w:div>
    <w:div w:id="9727598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1392</Words>
  <Characters>7939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Etalon Group</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Лауфер Алена Сергеевна</cp:lastModifiedBy>
  <cp:revision>5</cp:revision>
  <dcterms:created xsi:type="dcterms:W3CDTF">2025-03-25T11:23:00Z</dcterms:created>
  <dcterms:modified xsi:type="dcterms:W3CDTF">2025-03-28T10:53:00Z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2025-03-21T00:00:00Z</vt:filetime>
  </property>
  <property fmtid="{D5CDD505-2E9C-101B-9397-08002B2CF9AE}" pid="3" name="Creator">
    <vt:lpwstr>Microsoft® Word 2019</vt:lpwstr>
  </property>
  <property fmtid="{D5CDD505-2E9C-101B-9397-08002B2CF9AE}" pid="4" name="LastSaved">
    <vt:filetime>2025-03-24T00:00:00Z</vt:filetime>
  </property>
  <property fmtid="{D5CDD505-2E9C-101B-9397-08002B2CF9AE}" pid="5" name="Producer">
    <vt:lpwstr>3-Heights(TM) PDF Security Shell 4.8.25.2 (http://www.pdf-tools.com)</vt:lpwstr>
  </property>
</Properties>
</file>